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78" w:rsidRPr="009F4ABB" w:rsidRDefault="005E6878" w:rsidP="005E6878">
      <w:pPr>
        <w:pStyle w:val="ac"/>
        <w:tabs>
          <w:tab w:val="left" w:pos="0"/>
        </w:tabs>
        <w:spacing w:after="0"/>
        <w:ind w:firstLine="1134"/>
        <w:jc w:val="center"/>
        <w:rPr>
          <w:rFonts w:ascii="Courier New" w:hAnsi="Courier New"/>
          <w:b/>
        </w:rPr>
      </w:pPr>
      <w:r>
        <w:rPr>
          <w:rFonts w:ascii="Courier New" w:hAnsi="Courier New"/>
          <w:b/>
        </w:rPr>
        <w:t>Администрация городского округа</w:t>
      </w:r>
    </w:p>
    <w:p w:rsidR="005E6878" w:rsidRPr="009F4ABB" w:rsidRDefault="005E6878" w:rsidP="005E6878">
      <w:pPr>
        <w:pStyle w:val="ac"/>
        <w:tabs>
          <w:tab w:val="left" w:pos="851"/>
        </w:tabs>
        <w:ind w:firstLine="1"/>
        <w:jc w:val="center"/>
        <w:rPr>
          <w:b/>
          <w:w w:val="150"/>
          <w:sz w:val="28"/>
        </w:rPr>
      </w:pPr>
      <w:r w:rsidRPr="00F92935">
        <w:rPr>
          <w:rFonts w:ascii="Courier New" w:hAnsi="Courier New"/>
          <w:b/>
        </w:rPr>
        <w:t>гор</w:t>
      </w:r>
      <w:r>
        <w:rPr>
          <w:rFonts w:ascii="Courier New" w:hAnsi="Courier New"/>
          <w:b/>
        </w:rPr>
        <w:t>од Фролово Волгоградской области</w:t>
      </w:r>
    </w:p>
    <w:p w:rsidR="005E6878" w:rsidRPr="009F4ABB" w:rsidRDefault="005E6878" w:rsidP="005E6878">
      <w:pPr>
        <w:pStyle w:val="ac"/>
        <w:tabs>
          <w:tab w:val="left" w:pos="851"/>
        </w:tabs>
        <w:jc w:val="center"/>
        <w:rPr>
          <w:b/>
          <w:w w:val="150"/>
          <w:sz w:val="28"/>
        </w:rPr>
      </w:pPr>
    </w:p>
    <w:p w:rsidR="005E6878" w:rsidRDefault="008C5A16" w:rsidP="005E6878">
      <w:pPr>
        <w:pStyle w:val="ac"/>
        <w:tabs>
          <w:tab w:val="left" w:pos="851"/>
        </w:tabs>
        <w:jc w:val="center"/>
        <w:rPr>
          <w:b/>
          <w:w w:val="200"/>
          <w:sz w:val="28"/>
        </w:rPr>
      </w:pPr>
      <w:r w:rsidRPr="008C5A16">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42.3pt;margin-top:.65pt;width:171pt;height:11.85pt;z-index:251666432" adj="10814" fillcolor="purple" strokecolor="navy">
            <v:shadow on="t" color="silver" offset="3pt"/>
            <v:textpath style="font-family:&quot;Times New Roman&quot;;font-size:18pt;v-text-kern:t" trim="t" fitpath="t" string="Постановление"/>
          </v:shape>
        </w:pict>
      </w:r>
    </w:p>
    <w:p w:rsidR="005E6878" w:rsidRDefault="005E6878" w:rsidP="00CA3917">
      <w:pPr>
        <w:jc w:val="center"/>
        <w:rPr>
          <w:sz w:val="24"/>
          <w:szCs w:val="24"/>
        </w:rPr>
      </w:pPr>
    </w:p>
    <w:p w:rsidR="005E6878" w:rsidRDefault="005E6878" w:rsidP="00CA3917">
      <w:pPr>
        <w:jc w:val="center"/>
        <w:rPr>
          <w:sz w:val="24"/>
          <w:szCs w:val="24"/>
        </w:rPr>
      </w:pPr>
    </w:p>
    <w:p w:rsidR="005E6878" w:rsidRPr="00681569" w:rsidRDefault="005E6878" w:rsidP="005E6878">
      <w:pPr>
        <w:pStyle w:val="ac"/>
        <w:tabs>
          <w:tab w:val="left" w:pos="851"/>
        </w:tabs>
        <w:rPr>
          <w:sz w:val="25"/>
          <w:szCs w:val="25"/>
        </w:rPr>
      </w:pPr>
      <w:r>
        <w:rPr>
          <w:sz w:val="25"/>
          <w:szCs w:val="25"/>
        </w:rPr>
        <w:t>от  __.__</w:t>
      </w:r>
      <w:r w:rsidRPr="00681569">
        <w:rPr>
          <w:sz w:val="25"/>
          <w:szCs w:val="25"/>
        </w:rPr>
        <w:t>.20</w:t>
      </w:r>
      <w:r>
        <w:rPr>
          <w:sz w:val="25"/>
          <w:szCs w:val="25"/>
        </w:rPr>
        <w:t xml:space="preserve">17  </w:t>
      </w:r>
      <w:r w:rsidRPr="00681569">
        <w:rPr>
          <w:sz w:val="25"/>
          <w:szCs w:val="25"/>
        </w:rPr>
        <w:t xml:space="preserve">г.   </w:t>
      </w:r>
      <w:r w:rsidRPr="00681569">
        <w:rPr>
          <w:sz w:val="25"/>
          <w:szCs w:val="25"/>
        </w:rPr>
        <w:tab/>
        <w:t xml:space="preserve">№ </w:t>
      </w:r>
      <w:r>
        <w:rPr>
          <w:sz w:val="25"/>
          <w:szCs w:val="25"/>
        </w:rPr>
        <w:t>___</w:t>
      </w:r>
    </w:p>
    <w:p w:rsidR="005E6878" w:rsidRDefault="005E6878" w:rsidP="005E6878">
      <w:pPr>
        <w:pStyle w:val="ac"/>
        <w:tabs>
          <w:tab w:val="left" w:pos="851"/>
        </w:tabs>
        <w:rPr>
          <w:sz w:val="25"/>
          <w:szCs w:val="25"/>
        </w:rPr>
      </w:pPr>
    </w:p>
    <w:p w:rsidR="00CA3917" w:rsidRPr="004F3C17" w:rsidRDefault="00CA3917" w:rsidP="00CA3917">
      <w:pPr>
        <w:jc w:val="center"/>
        <w:rPr>
          <w:sz w:val="24"/>
          <w:szCs w:val="24"/>
        </w:rPr>
      </w:pPr>
      <w:r w:rsidRPr="004F3C17">
        <w:rPr>
          <w:sz w:val="24"/>
          <w:szCs w:val="24"/>
        </w:rPr>
        <w:t xml:space="preserve">Об утверждении административного регламента </w:t>
      </w:r>
    </w:p>
    <w:p w:rsidR="00CA3917" w:rsidRPr="004F3C17" w:rsidRDefault="00CA3917" w:rsidP="00CA3917">
      <w:pPr>
        <w:jc w:val="center"/>
        <w:rPr>
          <w:sz w:val="24"/>
          <w:szCs w:val="24"/>
        </w:rPr>
      </w:pPr>
      <w:r w:rsidRPr="004F3C17">
        <w:rPr>
          <w:sz w:val="24"/>
          <w:szCs w:val="24"/>
        </w:rPr>
        <w:t>предост</w:t>
      </w:r>
      <w:r>
        <w:rPr>
          <w:sz w:val="24"/>
          <w:szCs w:val="24"/>
        </w:rPr>
        <w:t>авления муниципальной услуги «Рассмотрение предложений о включении мест проведения ярмарок в Перечень мест проведения ярмарок на территории Волгоградской области»</w:t>
      </w:r>
    </w:p>
    <w:p w:rsidR="00CA3917" w:rsidRPr="004F3C17" w:rsidRDefault="00CA3917" w:rsidP="00CA3917">
      <w:pPr>
        <w:jc w:val="center"/>
        <w:rPr>
          <w:sz w:val="24"/>
          <w:szCs w:val="24"/>
        </w:rPr>
      </w:pPr>
    </w:p>
    <w:p w:rsidR="00A31692" w:rsidRDefault="00CA3917" w:rsidP="00CA3917">
      <w:pPr>
        <w:jc w:val="both"/>
        <w:rPr>
          <w:sz w:val="24"/>
          <w:szCs w:val="24"/>
        </w:rPr>
      </w:pPr>
      <w:r w:rsidRPr="004F3C17">
        <w:rPr>
          <w:sz w:val="24"/>
          <w:szCs w:val="24"/>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административного регламента исполнения государственных функций и административных регламентов предоставления государственных услуг»</w:t>
      </w:r>
      <w:r>
        <w:rPr>
          <w:sz w:val="24"/>
          <w:szCs w:val="24"/>
        </w:rPr>
        <w:t xml:space="preserve">, </w:t>
      </w:r>
      <w:r w:rsidRPr="00156B18">
        <w:t xml:space="preserve"> </w:t>
      </w:r>
      <w:r>
        <w:rPr>
          <w:sz w:val="24"/>
          <w:szCs w:val="24"/>
        </w:rPr>
        <w:t>п</w:t>
      </w:r>
      <w:r w:rsidRPr="00156B18">
        <w:rPr>
          <w:sz w:val="24"/>
          <w:szCs w:val="24"/>
        </w:rPr>
        <w:t>остановление</w:t>
      </w:r>
      <w:r>
        <w:rPr>
          <w:sz w:val="24"/>
          <w:szCs w:val="24"/>
        </w:rPr>
        <w:t>м</w:t>
      </w:r>
      <w:r w:rsidRPr="00156B18">
        <w:rPr>
          <w:sz w:val="24"/>
          <w:szCs w:val="24"/>
        </w:rPr>
        <w:t xml:space="preserve"> ад</w:t>
      </w:r>
      <w:r>
        <w:rPr>
          <w:sz w:val="24"/>
          <w:szCs w:val="24"/>
        </w:rPr>
        <w:t xml:space="preserve">министрации городского округа город </w:t>
      </w:r>
      <w:r w:rsidR="00A31692">
        <w:rPr>
          <w:sz w:val="24"/>
          <w:szCs w:val="24"/>
        </w:rPr>
        <w:t xml:space="preserve">Фролово </w:t>
      </w:r>
      <w:r>
        <w:rPr>
          <w:sz w:val="24"/>
          <w:szCs w:val="24"/>
        </w:rPr>
        <w:t>Волгоградской области</w:t>
      </w:r>
      <w:r w:rsidRPr="00156B18">
        <w:rPr>
          <w:sz w:val="24"/>
          <w:szCs w:val="24"/>
        </w:rPr>
        <w:t xml:space="preserve"> от </w:t>
      </w:r>
      <w:r w:rsidR="00A31692">
        <w:rPr>
          <w:sz w:val="24"/>
          <w:szCs w:val="24"/>
        </w:rPr>
        <w:t>07.06.2013</w:t>
      </w:r>
      <w:r w:rsidRPr="00156B18">
        <w:rPr>
          <w:sz w:val="24"/>
          <w:szCs w:val="24"/>
        </w:rPr>
        <w:t xml:space="preserve"> N </w:t>
      </w:r>
      <w:r w:rsidR="00A31692">
        <w:rPr>
          <w:sz w:val="24"/>
          <w:szCs w:val="24"/>
        </w:rPr>
        <w:t>1232</w:t>
      </w:r>
      <w:r w:rsidRPr="00156B18">
        <w:rPr>
          <w:sz w:val="24"/>
          <w:szCs w:val="24"/>
        </w:rPr>
        <w:t xml:space="preserve"> "</w:t>
      </w:r>
      <w:r w:rsidR="00925ADD" w:rsidRPr="00925ADD">
        <w:rPr>
          <w:rFonts w:eastAsiaTheme="minorHAnsi"/>
          <w:sz w:val="24"/>
          <w:szCs w:val="24"/>
          <w:lang w:eastAsia="en-US"/>
        </w:rPr>
        <w:t xml:space="preserve"> </w:t>
      </w:r>
      <w:r w:rsidR="00925ADD">
        <w:rPr>
          <w:rFonts w:eastAsiaTheme="minorHAnsi"/>
          <w:sz w:val="24"/>
          <w:szCs w:val="24"/>
          <w:lang w:eastAsia="en-US"/>
        </w:rPr>
        <w:t xml:space="preserve">О разработке и утверждении административных регламентов предоставления муниципальных услуг и функций и ведении государственной информационной системы "Региональный реестр государственных и муниципальных услуг (функций) Волгоградской области" </w:t>
      </w:r>
    </w:p>
    <w:p w:rsidR="00A31692" w:rsidRDefault="00A31692" w:rsidP="00CA3917">
      <w:pPr>
        <w:jc w:val="both"/>
        <w:rPr>
          <w:sz w:val="24"/>
          <w:szCs w:val="24"/>
        </w:rPr>
      </w:pPr>
    </w:p>
    <w:p w:rsidR="00CA3917" w:rsidRPr="004F3C17" w:rsidRDefault="00CA3917" w:rsidP="00CA3917">
      <w:pPr>
        <w:jc w:val="both"/>
        <w:rPr>
          <w:sz w:val="24"/>
          <w:szCs w:val="24"/>
        </w:rPr>
      </w:pPr>
      <w:r>
        <w:rPr>
          <w:sz w:val="24"/>
          <w:szCs w:val="24"/>
        </w:rPr>
        <w:t xml:space="preserve">         </w:t>
      </w:r>
      <w:r w:rsidRPr="004F3C17">
        <w:rPr>
          <w:sz w:val="24"/>
          <w:szCs w:val="24"/>
        </w:rPr>
        <w:t xml:space="preserve">п о с т а н  о в л я </w:t>
      </w:r>
      <w:r w:rsidR="00A31692">
        <w:rPr>
          <w:sz w:val="24"/>
          <w:szCs w:val="24"/>
        </w:rPr>
        <w:t>ю:</w:t>
      </w:r>
    </w:p>
    <w:p w:rsidR="00CA3917" w:rsidRPr="004F3C17" w:rsidRDefault="00CA3917" w:rsidP="00CA3917">
      <w:pPr>
        <w:jc w:val="both"/>
        <w:rPr>
          <w:sz w:val="24"/>
          <w:szCs w:val="24"/>
        </w:rPr>
      </w:pPr>
      <w:r w:rsidRPr="004F3C17">
        <w:rPr>
          <w:sz w:val="24"/>
          <w:szCs w:val="24"/>
        </w:rPr>
        <w:t xml:space="preserve">          1. Утвердить прилагаемый административный регламент  предос</w:t>
      </w:r>
      <w:r>
        <w:rPr>
          <w:sz w:val="24"/>
          <w:szCs w:val="24"/>
        </w:rPr>
        <w:t>тавления муниципальной услуги «Рассмотрение предложений о включении мест проведения ярмарок в Перечень мест проведения ярмарок на территории Волгоградской области»</w:t>
      </w:r>
      <w:r w:rsidRPr="004F3C17">
        <w:rPr>
          <w:sz w:val="24"/>
          <w:szCs w:val="24"/>
        </w:rPr>
        <w:t>.</w:t>
      </w:r>
    </w:p>
    <w:p w:rsidR="00CA3917" w:rsidRPr="004F3C17" w:rsidRDefault="00CA3917" w:rsidP="00CA3917">
      <w:pPr>
        <w:autoSpaceDE w:val="0"/>
        <w:autoSpaceDN w:val="0"/>
        <w:adjustRightInd w:val="0"/>
        <w:jc w:val="both"/>
        <w:outlineLvl w:val="1"/>
        <w:rPr>
          <w:sz w:val="24"/>
          <w:szCs w:val="24"/>
        </w:rPr>
      </w:pPr>
      <w:r>
        <w:rPr>
          <w:sz w:val="24"/>
          <w:szCs w:val="24"/>
        </w:rPr>
        <w:t xml:space="preserve">           </w:t>
      </w:r>
      <w:r w:rsidRPr="005E6878">
        <w:rPr>
          <w:sz w:val="24"/>
          <w:szCs w:val="24"/>
        </w:rPr>
        <w:t xml:space="preserve">2. </w:t>
      </w:r>
      <w:r w:rsidR="005E6878" w:rsidRPr="005E6878">
        <w:rPr>
          <w:sz w:val="24"/>
          <w:szCs w:val="24"/>
        </w:rPr>
        <w:t xml:space="preserve">Отделу экономического развития, промышленности, инвестиций, торговли, поддержки предпринимательства и муниципального заказа </w:t>
      </w:r>
      <w:r w:rsidRPr="005E6878">
        <w:rPr>
          <w:sz w:val="24"/>
          <w:szCs w:val="24"/>
        </w:rPr>
        <w:t xml:space="preserve"> обеспечить соблюдение установленных требований административного регламента по предоставлению муниципальной услуги.</w:t>
      </w:r>
    </w:p>
    <w:p w:rsidR="00CA3917" w:rsidRPr="004F3C17" w:rsidRDefault="00CA3917" w:rsidP="00CA3917">
      <w:pPr>
        <w:jc w:val="both"/>
        <w:rPr>
          <w:sz w:val="24"/>
          <w:szCs w:val="24"/>
        </w:rPr>
      </w:pPr>
      <w:r>
        <w:rPr>
          <w:sz w:val="24"/>
          <w:szCs w:val="24"/>
        </w:rPr>
        <w:t xml:space="preserve">          3</w:t>
      </w:r>
      <w:r w:rsidRPr="004F3C17">
        <w:rPr>
          <w:sz w:val="24"/>
          <w:szCs w:val="24"/>
        </w:rPr>
        <w:t>. Настоящее постановление вступает в силу со дня его официального опубликования.</w:t>
      </w:r>
    </w:p>
    <w:p w:rsidR="00CA3917" w:rsidRPr="004F3C17" w:rsidRDefault="00CA3917" w:rsidP="00CA3917">
      <w:pPr>
        <w:jc w:val="both"/>
        <w:rPr>
          <w:sz w:val="24"/>
          <w:szCs w:val="24"/>
        </w:rPr>
      </w:pPr>
      <w:r>
        <w:rPr>
          <w:sz w:val="24"/>
          <w:szCs w:val="24"/>
        </w:rPr>
        <w:t xml:space="preserve">          4</w:t>
      </w:r>
      <w:r w:rsidRPr="004F3C17">
        <w:rPr>
          <w:sz w:val="24"/>
          <w:szCs w:val="24"/>
        </w:rPr>
        <w:t xml:space="preserve">. Контроль исполнения настоящего постановления возложить на заместителя главы администрации городского округа </w:t>
      </w:r>
      <w:r w:rsidR="009005A9">
        <w:rPr>
          <w:sz w:val="24"/>
          <w:szCs w:val="24"/>
        </w:rPr>
        <w:t>город Фролово П.Р. Моломина</w:t>
      </w:r>
      <w:r w:rsidRPr="004F3C17">
        <w:rPr>
          <w:sz w:val="24"/>
          <w:szCs w:val="24"/>
        </w:rPr>
        <w:t>.</w:t>
      </w:r>
    </w:p>
    <w:p w:rsidR="00CA3917" w:rsidRDefault="00CA3917" w:rsidP="00CA3917">
      <w:pPr>
        <w:jc w:val="both"/>
        <w:rPr>
          <w:sz w:val="24"/>
          <w:szCs w:val="24"/>
        </w:rPr>
      </w:pPr>
    </w:p>
    <w:p w:rsidR="00CA3917" w:rsidRPr="004F3C17" w:rsidRDefault="00CA3917" w:rsidP="00CA3917">
      <w:pPr>
        <w:jc w:val="both"/>
        <w:rPr>
          <w:sz w:val="24"/>
          <w:szCs w:val="24"/>
        </w:rPr>
      </w:pPr>
    </w:p>
    <w:p w:rsidR="00CA3917" w:rsidRPr="004F3C17" w:rsidRDefault="00CA3917" w:rsidP="00CA3917">
      <w:pPr>
        <w:jc w:val="both"/>
        <w:rPr>
          <w:sz w:val="24"/>
          <w:szCs w:val="24"/>
        </w:rPr>
      </w:pPr>
      <w:r w:rsidRPr="004F3C17">
        <w:rPr>
          <w:sz w:val="24"/>
          <w:szCs w:val="24"/>
        </w:rPr>
        <w:t>Глава администрации</w:t>
      </w:r>
    </w:p>
    <w:p w:rsidR="00CA3917" w:rsidRPr="004F3C17" w:rsidRDefault="00CA3917" w:rsidP="00CA3917">
      <w:pPr>
        <w:jc w:val="both"/>
        <w:rPr>
          <w:sz w:val="24"/>
          <w:szCs w:val="24"/>
        </w:rPr>
      </w:pPr>
      <w:r w:rsidRPr="004F3C17">
        <w:rPr>
          <w:sz w:val="24"/>
          <w:szCs w:val="24"/>
        </w:rPr>
        <w:t>городского округа</w:t>
      </w:r>
      <w:r w:rsidR="009005A9">
        <w:rPr>
          <w:sz w:val="24"/>
          <w:szCs w:val="24"/>
        </w:rPr>
        <w:t xml:space="preserve"> город Фролово </w:t>
      </w:r>
      <w:r w:rsidRPr="004F3C17">
        <w:rPr>
          <w:sz w:val="24"/>
          <w:szCs w:val="24"/>
        </w:rPr>
        <w:t xml:space="preserve">     </w:t>
      </w:r>
      <w:r>
        <w:rPr>
          <w:sz w:val="24"/>
          <w:szCs w:val="24"/>
        </w:rPr>
        <w:t xml:space="preserve">                  </w:t>
      </w:r>
      <w:r w:rsidRPr="004F3C17">
        <w:rPr>
          <w:sz w:val="24"/>
          <w:szCs w:val="24"/>
        </w:rPr>
        <w:t xml:space="preserve">       </w:t>
      </w:r>
      <w:r w:rsidR="009005A9">
        <w:rPr>
          <w:sz w:val="24"/>
          <w:szCs w:val="24"/>
        </w:rPr>
        <w:t xml:space="preserve">                             И.А. Лукъянсков</w:t>
      </w:r>
    </w:p>
    <w:p w:rsidR="00CA3917" w:rsidRPr="004F3C17" w:rsidRDefault="00CA3917" w:rsidP="00CA3917">
      <w:pPr>
        <w:rPr>
          <w:sz w:val="24"/>
          <w:szCs w:val="24"/>
        </w:rPr>
      </w:pPr>
    </w:p>
    <w:p w:rsidR="00CA3917" w:rsidRDefault="00CA3917" w:rsidP="00CA3917">
      <w:pPr>
        <w:ind w:left="5670"/>
        <w:jc w:val="right"/>
        <w:rPr>
          <w:sz w:val="24"/>
          <w:szCs w:val="24"/>
        </w:rPr>
      </w:pPr>
    </w:p>
    <w:p w:rsidR="00CA3917" w:rsidRDefault="00CA3917" w:rsidP="00CA3917">
      <w:pPr>
        <w:ind w:left="5670"/>
        <w:jc w:val="right"/>
        <w:rPr>
          <w:sz w:val="24"/>
          <w:szCs w:val="24"/>
        </w:rPr>
      </w:pPr>
    </w:p>
    <w:p w:rsidR="00CA3917" w:rsidRDefault="00CA3917"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5E6878" w:rsidRDefault="005E6878" w:rsidP="00CA3917">
      <w:pPr>
        <w:ind w:left="5670"/>
        <w:jc w:val="right"/>
        <w:rPr>
          <w:sz w:val="24"/>
          <w:szCs w:val="24"/>
        </w:rPr>
      </w:pPr>
    </w:p>
    <w:p w:rsidR="00CA3917" w:rsidRPr="004F3C17" w:rsidRDefault="00CA3917" w:rsidP="00CA3917">
      <w:pPr>
        <w:ind w:left="5670"/>
        <w:jc w:val="right"/>
        <w:rPr>
          <w:sz w:val="24"/>
          <w:szCs w:val="24"/>
        </w:rPr>
      </w:pPr>
      <w:r w:rsidRPr="004F3C17">
        <w:rPr>
          <w:sz w:val="24"/>
          <w:szCs w:val="24"/>
        </w:rPr>
        <w:t>УТВЕРЖДЕН</w:t>
      </w:r>
    </w:p>
    <w:p w:rsidR="00CA3917" w:rsidRPr="004F3C17" w:rsidRDefault="00CA3917" w:rsidP="00CA3917">
      <w:pPr>
        <w:ind w:left="5103" w:hanging="283"/>
        <w:jc w:val="center"/>
        <w:rPr>
          <w:sz w:val="24"/>
          <w:szCs w:val="24"/>
        </w:rPr>
      </w:pPr>
      <w:r w:rsidRPr="004F3C17">
        <w:rPr>
          <w:sz w:val="24"/>
          <w:szCs w:val="24"/>
        </w:rPr>
        <w:t xml:space="preserve">    </w:t>
      </w:r>
      <w:r>
        <w:rPr>
          <w:sz w:val="24"/>
          <w:szCs w:val="24"/>
        </w:rPr>
        <w:t xml:space="preserve">          </w:t>
      </w:r>
      <w:r w:rsidRPr="004F3C17">
        <w:rPr>
          <w:sz w:val="24"/>
          <w:szCs w:val="24"/>
        </w:rPr>
        <w:t xml:space="preserve">постановлением администрации </w:t>
      </w:r>
    </w:p>
    <w:p w:rsidR="00CA3917" w:rsidRPr="004F3C17" w:rsidRDefault="00CA3917" w:rsidP="00CA3917">
      <w:pPr>
        <w:ind w:left="4962"/>
        <w:jc w:val="right"/>
        <w:rPr>
          <w:sz w:val="24"/>
          <w:szCs w:val="24"/>
        </w:rPr>
      </w:pPr>
      <w:r w:rsidRPr="004F3C17">
        <w:rPr>
          <w:sz w:val="24"/>
          <w:szCs w:val="24"/>
        </w:rPr>
        <w:t xml:space="preserve"> городского округа город </w:t>
      </w:r>
      <w:r w:rsidR="009005A9">
        <w:rPr>
          <w:sz w:val="24"/>
          <w:szCs w:val="24"/>
        </w:rPr>
        <w:t>Фролово</w:t>
      </w:r>
      <w:r w:rsidRPr="004F3C17">
        <w:rPr>
          <w:sz w:val="24"/>
          <w:szCs w:val="24"/>
        </w:rPr>
        <w:t xml:space="preserve"> Волгоградской области </w:t>
      </w:r>
    </w:p>
    <w:p w:rsidR="00CA3917" w:rsidRPr="004F3C17" w:rsidRDefault="00CA3917" w:rsidP="00CA3917">
      <w:pPr>
        <w:jc w:val="right"/>
        <w:rPr>
          <w:sz w:val="24"/>
          <w:szCs w:val="24"/>
        </w:rPr>
      </w:pPr>
      <w:r w:rsidRPr="004F3C17">
        <w:rPr>
          <w:sz w:val="24"/>
          <w:szCs w:val="24"/>
        </w:rPr>
        <w:t>«</w:t>
      </w:r>
      <w:r w:rsidRPr="004F3C17">
        <w:rPr>
          <w:sz w:val="24"/>
          <w:szCs w:val="24"/>
          <w:u w:val="single"/>
        </w:rPr>
        <w:t>___</w:t>
      </w:r>
      <w:r>
        <w:rPr>
          <w:sz w:val="24"/>
          <w:szCs w:val="24"/>
        </w:rPr>
        <w:t xml:space="preserve">» </w:t>
      </w:r>
      <w:r w:rsidR="009005A9">
        <w:rPr>
          <w:sz w:val="24"/>
          <w:szCs w:val="24"/>
        </w:rPr>
        <w:t xml:space="preserve"> ___________</w:t>
      </w:r>
      <w:r w:rsidRPr="004F3C17">
        <w:rPr>
          <w:sz w:val="24"/>
          <w:szCs w:val="24"/>
        </w:rPr>
        <w:t xml:space="preserve"> 201</w:t>
      </w:r>
      <w:r w:rsidR="009005A9">
        <w:rPr>
          <w:sz w:val="24"/>
          <w:szCs w:val="24"/>
        </w:rPr>
        <w:t>7</w:t>
      </w:r>
      <w:r w:rsidR="005E6878">
        <w:rPr>
          <w:sz w:val="24"/>
          <w:szCs w:val="24"/>
        </w:rPr>
        <w:t xml:space="preserve"> </w:t>
      </w:r>
      <w:r w:rsidRPr="004F3C17">
        <w:rPr>
          <w:sz w:val="24"/>
          <w:szCs w:val="24"/>
        </w:rPr>
        <w:t>г. № ______</w:t>
      </w:r>
    </w:p>
    <w:p w:rsidR="00CA3917" w:rsidRPr="004F3C17" w:rsidRDefault="00CA3917" w:rsidP="00CA3917">
      <w:pPr>
        <w:rPr>
          <w:sz w:val="24"/>
          <w:szCs w:val="24"/>
        </w:rPr>
      </w:pPr>
    </w:p>
    <w:p w:rsidR="00CA3917" w:rsidRPr="004F3C17" w:rsidRDefault="00CA3917" w:rsidP="00CA3917">
      <w:pPr>
        <w:pStyle w:val="ab"/>
        <w:spacing w:before="0" w:after="0"/>
        <w:jc w:val="center"/>
        <w:rPr>
          <w:rFonts w:ascii="Times New Roman" w:hAnsi="Times New Roman" w:cs="Times New Roman"/>
          <w:sz w:val="24"/>
          <w:szCs w:val="24"/>
        </w:rPr>
      </w:pPr>
      <w:r w:rsidRPr="004F3C17">
        <w:rPr>
          <w:rFonts w:ascii="Times New Roman" w:hAnsi="Times New Roman" w:cs="Times New Roman"/>
          <w:sz w:val="24"/>
          <w:szCs w:val="24"/>
        </w:rPr>
        <w:t>АДМИНИСТРАТИВНЫЙ РЕГЛАМЕНТ</w:t>
      </w:r>
    </w:p>
    <w:p w:rsidR="00CA3917" w:rsidRPr="004F3C17" w:rsidRDefault="00CA3917" w:rsidP="00CA3917">
      <w:pPr>
        <w:jc w:val="center"/>
        <w:rPr>
          <w:sz w:val="24"/>
          <w:szCs w:val="24"/>
        </w:rPr>
      </w:pPr>
      <w:r w:rsidRPr="004F3C17">
        <w:rPr>
          <w:sz w:val="24"/>
          <w:szCs w:val="24"/>
        </w:rPr>
        <w:t xml:space="preserve">     предост</w:t>
      </w:r>
      <w:r>
        <w:rPr>
          <w:sz w:val="24"/>
          <w:szCs w:val="24"/>
        </w:rPr>
        <w:t>авления муниципальной услуги «Рассмотрение предложений о включении мест проведения ярмарок в Перечень мест проведения ярмарок на территории Волгоградской области»</w:t>
      </w:r>
    </w:p>
    <w:p w:rsidR="00CA3917" w:rsidRPr="004F3C17" w:rsidRDefault="00CA3917" w:rsidP="00CA3917">
      <w:pPr>
        <w:pStyle w:val="21"/>
        <w:spacing w:line="200" w:lineRule="atLeast"/>
        <w:ind w:firstLine="0"/>
        <w:jc w:val="center"/>
      </w:pPr>
    </w:p>
    <w:p w:rsidR="00CA3917" w:rsidRPr="004F3C17" w:rsidRDefault="00CA3917" w:rsidP="00CA3917">
      <w:pPr>
        <w:spacing w:line="200" w:lineRule="atLeast"/>
        <w:jc w:val="center"/>
        <w:rPr>
          <w:b/>
          <w:sz w:val="24"/>
          <w:szCs w:val="24"/>
        </w:rPr>
      </w:pPr>
      <w:smartTag w:uri="urn:schemas-microsoft-com:office:smarttags" w:element="place">
        <w:r w:rsidRPr="004F3C17">
          <w:rPr>
            <w:b/>
            <w:sz w:val="24"/>
            <w:szCs w:val="24"/>
            <w:lang w:val="en-US"/>
          </w:rPr>
          <w:t>I</w:t>
        </w:r>
        <w:r w:rsidRPr="004F3C17">
          <w:rPr>
            <w:b/>
            <w:sz w:val="24"/>
            <w:szCs w:val="24"/>
          </w:rPr>
          <w:t>.</w:t>
        </w:r>
      </w:smartTag>
      <w:r w:rsidRPr="004F3C17">
        <w:rPr>
          <w:b/>
          <w:sz w:val="24"/>
          <w:szCs w:val="24"/>
        </w:rPr>
        <w:t> Общие положения</w:t>
      </w:r>
    </w:p>
    <w:p w:rsidR="00CA3917" w:rsidRPr="004F3C17" w:rsidRDefault="00CA3917" w:rsidP="00CA3917">
      <w:pPr>
        <w:pStyle w:val="ConsPlusNormal0"/>
        <w:ind w:firstLine="0"/>
        <w:jc w:val="both"/>
        <w:rPr>
          <w:rFonts w:ascii="Times New Roman" w:hAnsi="Times New Roman" w:cs="Times New Roman"/>
          <w:sz w:val="24"/>
          <w:szCs w:val="24"/>
        </w:rPr>
      </w:pP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1.1. Предметом регулирования настоящего административного регламента предоставления муниципальной услуги "</w:t>
      </w:r>
      <w:r w:rsidRPr="00B57E7D">
        <w:rPr>
          <w:rFonts w:ascii="Times New Roman" w:hAnsi="Times New Roman" w:cs="Times New Roman"/>
          <w:sz w:val="24"/>
          <w:szCs w:val="24"/>
        </w:rPr>
        <w:t>Рассмотре</w:t>
      </w:r>
      <w:r>
        <w:rPr>
          <w:rFonts w:ascii="Times New Roman" w:hAnsi="Times New Roman" w:cs="Times New Roman"/>
          <w:sz w:val="24"/>
          <w:szCs w:val="24"/>
        </w:rPr>
        <w:t xml:space="preserve">ние предложений о включении </w:t>
      </w:r>
      <w:r w:rsidRPr="00B57E7D">
        <w:rPr>
          <w:rFonts w:ascii="Times New Roman" w:hAnsi="Times New Roman" w:cs="Times New Roman"/>
          <w:sz w:val="24"/>
          <w:szCs w:val="24"/>
        </w:rPr>
        <w:t>мест проведения ярмарок в Перечень мест проведения ярмарок на территории Волгоградской области</w:t>
      </w:r>
      <w:r w:rsidRPr="004F3C17">
        <w:rPr>
          <w:rFonts w:ascii="Times New Roman" w:hAnsi="Times New Roman" w:cs="Times New Roman"/>
          <w:sz w:val="24"/>
          <w:szCs w:val="24"/>
        </w:rPr>
        <w:t xml:space="preserve">»  (далее – Регламент) являются административные процедуры, обеспечивающие предоставление муниципальной услуги.  </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выполнения административных действий и административных процедур при предоставлении муниципальной услуги.</w:t>
      </w:r>
    </w:p>
    <w:p w:rsidR="00CA39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1.2. Заявителями</w:t>
      </w:r>
      <w:r>
        <w:rPr>
          <w:rFonts w:ascii="Times New Roman" w:hAnsi="Times New Roman" w:cs="Times New Roman"/>
          <w:sz w:val="24"/>
          <w:szCs w:val="24"/>
        </w:rPr>
        <w:t xml:space="preserve"> на предоставление</w:t>
      </w:r>
      <w:r w:rsidRPr="004F3C17">
        <w:rPr>
          <w:rFonts w:ascii="Times New Roman" w:hAnsi="Times New Roman" w:cs="Times New Roman"/>
          <w:sz w:val="24"/>
          <w:szCs w:val="24"/>
        </w:rPr>
        <w:t xml:space="preserve"> муниципальной услуги "</w:t>
      </w:r>
      <w:r w:rsidRPr="00B57E7D">
        <w:rPr>
          <w:rFonts w:ascii="Times New Roman" w:hAnsi="Times New Roman" w:cs="Times New Roman"/>
          <w:sz w:val="24"/>
          <w:szCs w:val="24"/>
        </w:rPr>
        <w:t>Ра</w:t>
      </w:r>
      <w:r>
        <w:rPr>
          <w:rFonts w:ascii="Times New Roman" w:hAnsi="Times New Roman" w:cs="Times New Roman"/>
          <w:sz w:val="24"/>
          <w:szCs w:val="24"/>
        </w:rPr>
        <w:t>ссмотрение предложений о включении</w:t>
      </w:r>
      <w:r w:rsidRPr="00B57E7D">
        <w:rPr>
          <w:rFonts w:ascii="Times New Roman" w:hAnsi="Times New Roman" w:cs="Times New Roman"/>
          <w:sz w:val="24"/>
          <w:szCs w:val="24"/>
        </w:rPr>
        <w:t xml:space="preserve"> мест проведения ярмарок в Перечень мест проведения ярмарок на территории Волгоградской области</w:t>
      </w:r>
      <w:r w:rsidRPr="004F3C17">
        <w:rPr>
          <w:rFonts w:ascii="Times New Roman" w:hAnsi="Times New Roman" w:cs="Times New Roman"/>
          <w:sz w:val="24"/>
          <w:szCs w:val="24"/>
        </w:rPr>
        <w:t xml:space="preserve">»  могут быть </w:t>
      </w:r>
      <w:r>
        <w:rPr>
          <w:rFonts w:ascii="Times New Roman" w:hAnsi="Times New Roman" w:cs="Times New Roman"/>
          <w:sz w:val="24"/>
          <w:szCs w:val="24"/>
        </w:rPr>
        <w:t xml:space="preserve">органы государственной власти, органы местного самоуправления, </w:t>
      </w:r>
      <w:r w:rsidRPr="004F3C17">
        <w:rPr>
          <w:rFonts w:ascii="Times New Roman" w:hAnsi="Times New Roman" w:cs="Times New Roman"/>
          <w:sz w:val="24"/>
          <w:szCs w:val="24"/>
        </w:rPr>
        <w:t xml:space="preserve">индивидуальные предприниматели, </w:t>
      </w:r>
      <w:r>
        <w:rPr>
          <w:rFonts w:ascii="Times New Roman" w:hAnsi="Times New Roman" w:cs="Times New Roman"/>
          <w:sz w:val="24"/>
          <w:szCs w:val="24"/>
        </w:rPr>
        <w:t xml:space="preserve">физические и </w:t>
      </w:r>
      <w:r w:rsidRPr="004F3C17">
        <w:rPr>
          <w:rFonts w:ascii="Times New Roman" w:hAnsi="Times New Roman" w:cs="Times New Roman"/>
          <w:sz w:val="24"/>
          <w:szCs w:val="24"/>
        </w:rPr>
        <w:t xml:space="preserve">юридические лица, заинтересованные в предоставлении муниципальной услуги (далее </w:t>
      </w:r>
      <w:r>
        <w:rPr>
          <w:rFonts w:ascii="Times New Roman" w:hAnsi="Times New Roman" w:cs="Times New Roman"/>
          <w:sz w:val="24"/>
          <w:szCs w:val="24"/>
        </w:rPr>
        <w:t>– заявители</w:t>
      </w:r>
      <w:r w:rsidRPr="004F3C17">
        <w:rPr>
          <w:rFonts w:ascii="Times New Roman" w:hAnsi="Times New Roman" w:cs="Times New Roman"/>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С заявление</w:t>
      </w:r>
      <w:r>
        <w:rPr>
          <w:rFonts w:ascii="Times New Roman" w:hAnsi="Times New Roman" w:cs="Times New Roman"/>
          <w:sz w:val="24"/>
          <w:szCs w:val="24"/>
        </w:rPr>
        <w:t>м</w:t>
      </w:r>
      <w:r w:rsidRPr="004F3C17">
        <w:rPr>
          <w:rFonts w:ascii="Times New Roman" w:hAnsi="Times New Roman" w:cs="Times New Roman"/>
          <w:sz w:val="24"/>
          <w:szCs w:val="24"/>
        </w:rPr>
        <w:t xml:space="preserve">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1.3. Порядок информирования о порядке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1.3.1. Информацию о порядке предоставления муниципальной услуги можно получить:</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непосредственно в отделе </w:t>
      </w:r>
      <w:r w:rsidR="009005A9">
        <w:rPr>
          <w:rFonts w:ascii="Times New Roman" w:hAnsi="Times New Roman" w:cs="Times New Roman"/>
          <w:sz w:val="24"/>
          <w:szCs w:val="24"/>
        </w:rPr>
        <w:t>экономического развития, промышленности, инвестиций, торговли, поддержки предпринимательства и муниципального заказа</w:t>
      </w:r>
      <w:r w:rsidRPr="004F3C17">
        <w:rPr>
          <w:rFonts w:ascii="Times New Roman" w:hAnsi="Times New Roman" w:cs="Times New Roman"/>
          <w:sz w:val="24"/>
          <w:szCs w:val="24"/>
        </w:rPr>
        <w:t xml:space="preserve"> администрации городского округа город </w:t>
      </w:r>
      <w:r w:rsidR="009005A9">
        <w:rPr>
          <w:rFonts w:ascii="Times New Roman" w:hAnsi="Times New Roman" w:cs="Times New Roman"/>
          <w:sz w:val="24"/>
          <w:szCs w:val="24"/>
        </w:rPr>
        <w:t>Фролово</w:t>
      </w:r>
      <w:r w:rsidRPr="004F3C17">
        <w:rPr>
          <w:rFonts w:ascii="Times New Roman" w:hAnsi="Times New Roman" w:cs="Times New Roman"/>
          <w:sz w:val="24"/>
          <w:szCs w:val="24"/>
        </w:rPr>
        <w:t xml:space="preserve"> </w:t>
      </w:r>
      <w:r>
        <w:rPr>
          <w:rFonts w:ascii="Times New Roman" w:hAnsi="Times New Roman" w:cs="Times New Roman"/>
          <w:sz w:val="24"/>
          <w:szCs w:val="24"/>
        </w:rPr>
        <w:t>Волгоградской области (далее – О</w:t>
      </w:r>
      <w:r w:rsidRPr="004F3C17">
        <w:rPr>
          <w:rFonts w:ascii="Times New Roman" w:hAnsi="Times New Roman" w:cs="Times New Roman"/>
          <w:sz w:val="24"/>
          <w:szCs w:val="24"/>
        </w:rPr>
        <w:t>тдел) при личном или письменном обращении по адресу: 403</w:t>
      </w:r>
      <w:r w:rsidR="009005A9">
        <w:rPr>
          <w:rFonts w:ascii="Times New Roman" w:hAnsi="Times New Roman" w:cs="Times New Roman"/>
          <w:sz w:val="24"/>
          <w:szCs w:val="24"/>
        </w:rPr>
        <w:t>540</w:t>
      </w:r>
      <w:r w:rsidRPr="004F3C17">
        <w:rPr>
          <w:rFonts w:ascii="Times New Roman" w:hAnsi="Times New Roman" w:cs="Times New Roman"/>
          <w:sz w:val="24"/>
          <w:szCs w:val="24"/>
        </w:rPr>
        <w:t xml:space="preserve">, Волгоградская область, г. </w:t>
      </w:r>
      <w:r w:rsidR="009005A9">
        <w:rPr>
          <w:rFonts w:ascii="Times New Roman" w:hAnsi="Times New Roman" w:cs="Times New Roman"/>
          <w:sz w:val="24"/>
          <w:szCs w:val="24"/>
        </w:rPr>
        <w:t>Фролово</w:t>
      </w:r>
      <w:r w:rsidRPr="004F3C17">
        <w:rPr>
          <w:rFonts w:ascii="Times New Roman" w:hAnsi="Times New Roman" w:cs="Times New Roman"/>
          <w:sz w:val="24"/>
          <w:szCs w:val="24"/>
        </w:rPr>
        <w:t xml:space="preserve">, ул. </w:t>
      </w:r>
      <w:r w:rsidR="009005A9">
        <w:rPr>
          <w:rFonts w:ascii="Times New Roman" w:hAnsi="Times New Roman" w:cs="Times New Roman"/>
          <w:sz w:val="24"/>
          <w:szCs w:val="24"/>
        </w:rPr>
        <w:t>Революционная</w:t>
      </w:r>
      <w:r w:rsidRPr="004F3C17">
        <w:rPr>
          <w:rFonts w:ascii="Times New Roman" w:hAnsi="Times New Roman" w:cs="Times New Roman"/>
          <w:sz w:val="24"/>
          <w:szCs w:val="24"/>
        </w:rPr>
        <w:t>, д.</w:t>
      </w:r>
      <w:r w:rsidR="009005A9">
        <w:rPr>
          <w:rFonts w:ascii="Times New Roman" w:hAnsi="Times New Roman" w:cs="Times New Roman"/>
          <w:sz w:val="24"/>
          <w:szCs w:val="24"/>
        </w:rPr>
        <w:t>12</w:t>
      </w:r>
      <w:r w:rsidRPr="004F3C17">
        <w:rPr>
          <w:rFonts w:ascii="Times New Roman" w:hAnsi="Times New Roman" w:cs="Times New Roman"/>
          <w:sz w:val="24"/>
          <w:szCs w:val="24"/>
        </w:rPr>
        <w:t xml:space="preserve">, кабинет № </w:t>
      </w:r>
      <w:r w:rsidR="009005A9">
        <w:rPr>
          <w:rFonts w:ascii="Times New Roman" w:hAnsi="Times New Roman" w:cs="Times New Roman"/>
          <w:sz w:val="24"/>
          <w:szCs w:val="24"/>
        </w:rPr>
        <w:t>12</w:t>
      </w:r>
      <w:r w:rsidRPr="004F3C17">
        <w:rPr>
          <w:rFonts w:ascii="Times New Roman" w:hAnsi="Times New Roman" w:cs="Times New Roman"/>
          <w:sz w:val="24"/>
          <w:szCs w:val="24"/>
        </w:rPr>
        <w:t>, телефон: 8(8446</w:t>
      </w:r>
      <w:r w:rsidR="009005A9">
        <w:rPr>
          <w:rFonts w:ascii="Times New Roman" w:hAnsi="Times New Roman" w:cs="Times New Roman"/>
          <w:sz w:val="24"/>
          <w:szCs w:val="24"/>
        </w:rPr>
        <w:t>5) 4-10-47</w:t>
      </w:r>
      <w:r w:rsidRPr="004F3C17">
        <w:rPr>
          <w:rFonts w:ascii="Times New Roman" w:hAnsi="Times New Roman" w:cs="Times New Roman"/>
          <w:sz w:val="24"/>
          <w:szCs w:val="24"/>
        </w:rPr>
        <w:t>, факс:  8(8446</w:t>
      </w:r>
      <w:r w:rsidR="009005A9">
        <w:rPr>
          <w:rFonts w:ascii="Times New Roman" w:hAnsi="Times New Roman" w:cs="Times New Roman"/>
          <w:sz w:val="24"/>
          <w:szCs w:val="24"/>
        </w:rPr>
        <w:t>5</w:t>
      </w:r>
      <w:r w:rsidRPr="004F3C17">
        <w:rPr>
          <w:rFonts w:ascii="Times New Roman" w:hAnsi="Times New Roman" w:cs="Times New Roman"/>
          <w:sz w:val="24"/>
          <w:szCs w:val="24"/>
        </w:rPr>
        <w:t xml:space="preserve">) </w:t>
      </w:r>
      <w:r w:rsidR="009005A9">
        <w:rPr>
          <w:rFonts w:ascii="Times New Roman" w:hAnsi="Times New Roman" w:cs="Times New Roman"/>
          <w:sz w:val="24"/>
          <w:szCs w:val="24"/>
        </w:rPr>
        <w:t>4-10-47</w:t>
      </w:r>
      <w:r w:rsidRPr="004F3C17">
        <w:rPr>
          <w:rFonts w:ascii="Times New Roman" w:hAnsi="Times New Roman" w:cs="Times New Roman"/>
          <w:sz w:val="24"/>
          <w:szCs w:val="24"/>
        </w:rPr>
        <w:t xml:space="preserve">;  </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на информационных стендах в Отделе;</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на официальном сайте городского округа город </w:t>
      </w:r>
      <w:r w:rsidR="009005A9">
        <w:rPr>
          <w:rFonts w:ascii="Times New Roman" w:hAnsi="Times New Roman" w:cs="Times New Roman"/>
          <w:sz w:val="24"/>
          <w:szCs w:val="24"/>
        </w:rPr>
        <w:t>Фролово</w:t>
      </w:r>
      <w:r w:rsidRPr="004F3C17">
        <w:rPr>
          <w:rFonts w:ascii="Times New Roman" w:hAnsi="Times New Roman" w:cs="Times New Roman"/>
          <w:sz w:val="24"/>
          <w:szCs w:val="24"/>
        </w:rPr>
        <w:t xml:space="preserve"> Волгоградской области в информационно-телекоммуникационной сети Интернет: </w:t>
      </w:r>
      <w:r w:rsidR="009005A9">
        <w:rPr>
          <w:rFonts w:ascii="Times New Roman" w:hAnsi="Times New Roman" w:cs="Times New Roman"/>
          <w:sz w:val="24"/>
          <w:szCs w:val="24"/>
          <w:lang w:val="en-US"/>
        </w:rPr>
        <w:t>http</w:t>
      </w:r>
      <w:r w:rsidR="009005A9">
        <w:rPr>
          <w:rFonts w:ascii="Times New Roman" w:hAnsi="Times New Roman" w:cs="Times New Roman"/>
          <w:sz w:val="24"/>
          <w:szCs w:val="24"/>
        </w:rPr>
        <w:t>:// город-фролово.рф.</w:t>
      </w:r>
      <w:r w:rsidRPr="004F3C17">
        <w:rPr>
          <w:rFonts w:ascii="Times New Roman" w:hAnsi="Times New Roman" w:cs="Times New Roman"/>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на официальном портале Губернатора и Администрации Волгоградской области в информационно-телекоммуникационной сети Интернет: www.volganet.ru;</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на Едином портале государственных и муниципальных услуг в информационно-телекоммуникационной сети Интернет: www.gosuslugi.ru;</w:t>
      </w:r>
    </w:p>
    <w:p w:rsidR="00CA3917" w:rsidRPr="004F3C17" w:rsidRDefault="00CA3917" w:rsidP="00CA3917">
      <w:pPr>
        <w:pStyle w:val="ConsPlusNormal0"/>
        <w:ind w:firstLine="540"/>
        <w:jc w:val="both"/>
        <w:rPr>
          <w:rFonts w:ascii="Times New Roman" w:hAnsi="Times New Roman" w:cs="Times New Roman"/>
          <w:sz w:val="24"/>
          <w:szCs w:val="24"/>
        </w:rPr>
      </w:pPr>
      <w:bookmarkStart w:id="0" w:name="P54"/>
      <w:bookmarkEnd w:id="0"/>
      <w:r w:rsidRPr="004F3C17">
        <w:rPr>
          <w:rFonts w:ascii="Times New Roman" w:hAnsi="Times New Roman" w:cs="Times New Roman"/>
          <w:sz w:val="24"/>
          <w:szCs w:val="24"/>
        </w:rPr>
        <w:t xml:space="preserve">1.3.2. </w:t>
      </w:r>
      <w:r w:rsidR="0065301A">
        <w:rPr>
          <w:rFonts w:ascii="Times New Roman" w:hAnsi="Times New Roman" w:cs="Times New Roman"/>
          <w:sz w:val="24"/>
          <w:szCs w:val="24"/>
        </w:rPr>
        <w:t>Администрация</w:t>
      </w:r>
      <w:r w:rsidR="009D0411">
        <w:rPr>
          <w:rFonts w:ascii="Times New Roman" w:hAnsi="Times New Roman" w:cs="Times New Roman"/>
          <w:sz w:val="24"/>
          <w:szCs w:val="24"/>
        </w:rPr>
        <w:t xml:space="preserve"> городского округа г. Фролово в лице Отдела  осуществляет прием заявителей</w:t>
      </w:r>
      <w:r w:rsidRPr="004F3C17">
        <w:rPr>
          <w:rFonts w:ascii="Times New Roman" w:hAnsi="Times New Roman" w:cs="Times New Roman"/>
          <w:sz w:val="24"/>
          <w:szCs w:val="24"/>
        </w:rPr>
        <w:t>:</w:t>
      </w:r>
    </w:p>
    <w:p w:rsidR="009D0411" w:rsidRPr="004F3C17" w:rsidRDefault="00CA3917" w:rsidP="009D0411">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lastRenderedPageBreak/>
        <w:t xml:space="preserve">- </w:t>
      </w:r>
      <w:r w:rsidR="009D0411" w:rsidRPr="004F3C17">
        <w:rPr>
          <w:rFonts w:ascii="Times New Roman" w:hAnsi="Times New Roman" w:cs="Times New Roman"/>
          <w:sz w:val="24"/>
          <w:szCs w:val="24"/>
        </w:rPr>
        <w:t xml:space="preserve">понедельник – пятница с 8.00 до 17.00, перерыв на обед – с 13.00 до 14.00. </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Выходной день - воскресенье и праздничные нерабочие дни.</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w:t>
      </w:r>
      <w:r w:rsidRPr="004F3C17">
        <w:rPr>
          <w:rFonts w:ascii="Times New Roman" w:hAnsi="Times New Roman" w:cs="Times New Roman"/>
          <w:sz w:val="24"/>
          <w:szCs w:val="24"/>
        </w:rPr>
        <w:t>осуществляет консультирование по вопросам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понедельник – пятница с 8.00 до 17.00, перерыв на обед – с 13.00 до 14.00. </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Выходные дни – суббота, воскресенье и праздничные нерабочие дни.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1.3.3. Прием документов осуществляется в </w:t>
      </w:r>
      <w:r w:rsidR="009D0411">
        <w:rPr>
          <w:rFonts w:ascii="Times New Roman" w:hAnsi="Times New Roman" w:cs="Times New Roman"/>
          <w:sz w:val="24"/>
          <w:szCs w:val="24"/>
        </w:rPr>
        <w:t>Отделе</w:t>
      </w:r>
      <w:r w:rsidRPr="004F3C17">
        <w:rPr>
          <w:rFonts w:ascii="Times New Roman" w:hAnsi="Times New Roman" w:cs="Times New Roman"/>
          <w:sz w:val="24"/>
          <w:szCs w:val="24"/>
        </w:rPr>
        <w:t xml:space="preserve"> в соответствии с режимом работы, установленным </w:t>
      </w:r>
      <w:hyperlink w:anchor="P54" w:history="1">
        <w:r w:rsidRPr="004F3C17">
          <w:rPr>
            <w:rFonts w:ascii="Times New Roman" w:hAnsi="Times New Roman" w:cs="Times New Roman"/>
            <w:color w:val="000000"/>
            <w:sz w:val="24"/>
            <w:szCs w:val="24"/>
          </w:rPr>
          <w:t>пунктом 1.3.2</w:t>
        </w:r>
      </w:hyperlink>
      <w:r>
        <w:rPr>
          <w:rFonts w:ascii="Times New Roman" w:hAnsi="Times New Roman" w:cs="Times New Roman"/>
          <w:sz w:val="24"/>
          <w:szCs w:val="24"/>
        </w:rPr>
        <w:t xml:space="preserve"> настоящего Р</w:t>
      </w:r>
      <w:r w:rsidRPr="004F3C17">
        <w:rPr>
          <w:rFonts w:ascii="Times New Roman" w:hAnsi="Times New Roman" w:cs="Times New Roman"/>
          <w:sz w:val="24"/>
          <w:szCs w:val="24"/>
        </w:rPr>
        <w:t>егламента.</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1.3.4. Информирование по вопросам предоставления муниципальной услуг</w:t>
      </w:r>
      <w:r w:rsidR="009D0411">
        <w:rPr>
          <w:rFonts w:ascii="Times New Roman" w:hAnsi="Times New Roman" w:cs="Times New Roman"/>
          <w:sz w:val="24"/>
          <w:szCs w:val="24"/>
        </w:rPr>
        <w:t>и осуществляется специалистами Отдела</w:t>
      </w:r>
      <w:r w:rsidRPr="004F3C17">
        <w:rPr>
          <w:rFonts w:ascii="Times New Roman" w:hAnsi="Times New Roman" w:cs="Times New Roman"/>
          <w:sz w:val="24"/>
          <w:szCs w:val="24"/>
        </w:rPr>
        <w:t>, участвующими в предоставлении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bookmarkStart w:id="1" w:name="P66"/>
      <w:bookmarkEnd w:id="1"/>
      <w:r w:rsidRPr="004F3C17">
        <w:rPr>
          <w:rFonts w:ascii="Times New Roman" w:hAnsi="Times New Roman" w:cs="Times New Roman"/>
          <w:sz w:val="24"/>
          <w:szCs w:val="24"/>
        </w:rPr>
        <w:t xml:space="preserve">1.3.5. На информационных стендах в помещениях, предназначенных для приема заявителей, и на сайте городского округа город </w:t>
      </w:r>
      <w:r w:rsidR="009D0411">
        <w:rPr>
          <w:rFonts w:ascii="Times New Roman" w:hAnsi="Times New Roman" w:cs="Times New Roman"/>
          <w:sz w:val="24"/>
          <w:szCs w:val="24"/>
        </w:rPr>
        <w:t>Фролово</w:t>
      </w:r>
      <w:r w:rsidRPr="004F3C17">
        <w:rPr>
          <w:rFonts w:ascii="Times New Roman" w:hAnsi="Times New Roman" w:cs="Times New Roman"/>
          <w:sz w:val="24"/>
          <w:szCs w:val="24"/>
        </w:rPr>
        <w:t xml:space="preserve"> Волгоградской области размещается следующая информация: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 текст настоящего административного регламента;</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3) перечень документов, необходимых для предоставления муниципальной услуги, и требования, предъявляемые к этим документам;</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Pr="004F3C17">
        <w:rPr>
          <w:rFonts w:ascii="Times New Roman" w:hAnsi="Times New Roman" w:cs="Times New Roman"/>
          <w:sz w:val="24"/>
          <w:szCs w:val="24"/>
        </w:rPr>
        <w:t xml:space="preserve">) </w:t>
      </w:r>
      <w:r>
        <w:rPr>
          <w:rFonts w:ascii="Times New Roman" w:hAnsi="Times New Roman" w:cs="Times New Roman"/>
          <w:sz w:val="24"/>
          <w:szCs w:val="24"/>
        </w:rPr>
        <w:t>блок-схема и краткое описание порядка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w:t>
      </w:r>
      <w:r w:rsidRPr="004F3C17">
        <w:rPr>
          <w:rFonts w:ascii="Times New Roman" w:hAnsi="Times New Roman" w:cs="Times New Roman"/>
          <w:sz w:val="24"/>
          <w:szCs w:val="24"/>
        </w:rPr>
        <w:t>) порядок обжалования действия (бездействия) и решений, осуществляемых и принимаемых уполномоченным органом и организациями, принимающими участие в предоставлении муниципальной   услуги,   в ходе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1.3.6. При ответах на телефонные звонки и устные обращения специалисты Отдела подробно и в вежливой форме информируют заявителя по интересующим его вопросам.</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1.3.7. 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w:t>
      </w:r>
      <w:r w:rsidR="009D0411">
        <w:rPr>
          <w:rFonts w:ascii="Times New Roman" w:hAnsi="Times New Roman" w:cs="Times New Roman"/>
          <w:sz w:val="24"/>
          <w:szCs w:val="24"/>
        </w:rPr>
        <w:t>Отдела</w:t>
      </w:r>
      <w:r w:rsidRPr="004F3C17">
        <w:rPr>
          <w:rFonts w:ascii="Times New Roman" w:hAnsi="Times New Roman" w:cs="Times New Roman"/>
          <w:sz w:val="24"/>
          <w:szCs w:val="24"/>
        </w:rPr>
        <w:t>, принявшего звонок.</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1.3.8. С момента приема документов заявитель имеет право получить сведения о ходе предоставления муниципальной</w:t>
      </w:r>
      <w:r>
        <w:rPr>
          <w:rFonts w:ascii="Times New Roman" w:hAnsi="Times New Roman" w:cs="Times New Roman"/>
          <w:sz w:val="24"/>
          <w:szCs w:val="24"/>
        </w:rPr>
        <w:t xml:space="preserve"> услуги при личном обращении в О</w:t>
      </w:r>
      <w:r w:rsidRPr="004F3C17">
        <w:rPr>
          <w:rFonts w:ascii="Times New Roman" w:hAnsi="Times New Roman" w:cs="Times New Roman"/>
          <w:sz w:val="24"/>
          <w:szCs w:val="24"/>
        </w:rPr>
        <w:t xml:space="preserve">тдел, по телефону либо посредством электронной почты. </w:t>
      </w:r>
    </w:p>
    <w:p w:rsidR="00CA3917" w:rsidRPr="004F3C17" w:rsidRDefault="00CA3917" w:rsidP="00CA3917">
      <w:pPr>
        <w:pStyle w:val="ConsPlusNormal0"/>
        <w:jc w:val="both"/>
        <w:rPr>
          <w:rFonts w:ascii="Times New Roman" w:hAnsi="Times New Roman" w:cs="Times New Roman"/>
          <w:sz w:val="24"/>
          <w:szCs w:val="24"/>
        </w:rPr>
      </w:pPr>
    </w:p>
    <w:p w:rsidR="00CA3917" w:rsidRPr="00FB43A0"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2. Стандарт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2.1. Наименование муниципальной услуги: </w:t>
      </w:r>
      <w:r w:rsidRPr="0003270B">
        <w:rPr>
          <w:rFonts w:ascii="Times New Roman" w:hAnsi="Times New Roman" w:cs="Times New Roman"/>
          <w:sz w:val="24"/>
          <w:szCs w:val="24"/>
        </w:rPr>
        <w:t>"Рассмотре</w:t>
      </w:r>
      <w:r>
        <w:rPr>
          <w:rFonts w:ascii="Times New Roman" w:hAnsi="Times New Roman" w:cs="Times New Roman"/>
          <w:sz w:val="24"/>
          <w:szCs w:val="24"/>
        </w:rPr>
        <w:t xml:space="preserve">ние предложений о включении </w:t>
      </w:r>
      <w:r w:rsidRPr="0003270B">
        <w:rPr>
          <w:rFonts w:ascii="Times New Roman" w:hAnsi="Times New Roman" w:cs="Times New Roman"/>
          <w:sz w:val="24"/>
          <w:szCs w:val="24"/>
        </w:rPr>
        <w:t>мест проведения ярмарок в Перечень мест проведения ярмарок на территории Волгоградской области».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2.2. Наименование структурного подразделения администрации городского округа город </w:t>
      </w:r>
      <w:r w:rsidR="009D0411">
        <w:rPr>
          <w:rFonts w:ascii="Times New Roman" w:hAnsi="Times New Roman" w:cs="Times New Roman"/>
          <w:sz w:val="24"/>
          <w:szCs w:val="24"/>
        </w:rPr>
        <w:t xml:space="preserve">Фролово </w:t>
      </w:r>
      <w:r w:rsidRPr="004F3C17">
        <w:rPr>
          <w:rFonts w:ascii="Times New Roman" w:hAnsi="Times New Roman" w:cs="Times New Roman"/>
          <w:sz w:val="24"/>
          <w:szCs w:val="24"/>
        </w:rPr>
        <w:t>Волгоградской области, непосредственно предоставляющего муниципальную услугу.</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2.2.1. Муниципальная услуга предоставляется администрацией городского округа  город Михайловка Волгоградской области в лице уполномоченного органа - отдела </w:t>
      </w:r>
      <w:r w:rsidR="009D0411">
        <w:rPr>
          <w:rFonts w:ascii="Times New Roman" w:hAnsi="Times New Roman" w:cs="Times New Roman"/>
          <w:sz w:val="24"/>
          <w:szCs w:val="24"/>
        </w:rPr>
        <w:t>экономического развития, промышленности, инвестиций, торговли, поддержки предпринимательства и муниципального заказа</w:t>
      </w:r>
      <w:r w:rsidR="009D0411" w:rsidRPr="004F3C17">
        <w:rPr>
          <w:rFonts w:ascii="Times New Roman" w:hAnsi="Times New Roman" w:cs="Times New Roman"/>
          <w:sz w:val="24"/>
          <w:szCs w:val="24"/>
        </w:rPr>
        <w:t xml:space="preserve"> администрации городского округа город </w:t>
      </w:r>
      <w:r w:rsidR="009D0411">
        <w:rPr>
          <w:rFonts w:ascii="Times New Roman" w:hAnsi="Times New Roman" w:cs="Times New Roman"/>
          <w:sz w:val="24"/>
          <w:szCs w:val="24"/>
        </w:rPr>
        <w:t>Фролово</w:t>
      </w:r>
      <w:r w:rsidRPr="004F3C17">
        <w:rPr>
          <w:rFonts w:ascii="Times New Roman" w:hAnsi="Times New Roman" w:cs="Times New Roman"/>
          <w:sz w:val="24"/>
          <w:szCs w:val="24"/>
        </w:rPr>
        <w:t xml:space="preserve"> Волгоградской области.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2.2.2. В предоставлении муниципальной услуги участвуют:</w:t>
      </w:r>
    </w:p>
    <w:p w:rsidR="00CA3917" w:rsidRDefault="00CA3917" w:rsidP="009D0411">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администрация городского округа  город М</w:t>
      </w:r>
      <w:r w:rsidR="009D0411">
        <w:rPr>
          <w:rFonts w:ascii="Times New Roman" w:hAnsi="Times New Roman" w:cs="Times New Roman"/>
          <w:sz w:val="24"/>
          <w:szCs w:val="24"/>
        </w:rPr>
        <w:t>ихайловка Волгоградской области</w:t>
      </w:r>
      <w:r w:rsidRPr="004F3C17">
        <w:rPr>
          <w:rFonts w:ascii="Times New Roman" w:hAnsi="Times New Roman" w:cs="Times New Roman"/>
          <w:sz w:val="24"/>
          <w:szCs w:val="24"/>
        </w:rPr>
        <w:t>.</w:t>
      </w:r>
    </w:p>
    <w:p w:rsidR="00CA3917" w:rsidRPr="00457209" w:rsidRDefault="00CA3917" w:rsidP="00CA3917">
      <w:pPr>
        <w:jc w:val="both"/>
        <w:rPr>
          <w:sz w:val="24"/>
          <w:szCs w:val="24"/>
        </w:rPr>
      </w:pPr>
      <w:r>
        <w:rPr>
          <w:sz w:val="24"/>
          <w:szCs w:val="24"/>
        </w:rPr>
        <w:t xml:space="preserve">        </w:t>
      </w:r>
      <w:r w:rsidRPr="00457209">
        <w:rPr>
          <w:sz w:val="24"/>
          <w:szCs w:val="24"/>
        </w:rPr>
        <w:t>Ответственными за организацию и  оказание муниципальной услуги являю</w:t>
      </w:r>
      <w:r>
        <w:rPr>
          <w:sz w:val="24"/>
          <w:szCs w:val="24"/>
        </w:rPr>
        <w:t>тся специалисты Отдела</w:t>
      </w:r>
      <w:r w:rsidRPr="00457209">
        <w:rPr>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2.2.4. В соответствии с </w:t>
      </w:r>
      <w:hyperlink r:id="rId7" w:history="1">
        <w:r w:rsidRPr="004F3C17">
          <w:rPr>
            <w:rFonts w:ascii="Times New Roman" w:hAnsi="Times New Roman" w:cs="Times New Roman"/>
            <w:color w:val="000000"/>
            <w:sz w:val="24"/>
            <w:szCs w:val="24"/>
          </w:rPr>
          <w:t>пунктом 3 части 1 статьи 7</w:t>
        </w:r>
      </w:hyperlink>
      <w:r w:rsidRPr="004F3C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4F3C17">
        <w:rPr>
          <w:rFonts w:ascii="Times New Roman" w:hAnsi="Times New Roman" w:cs="Times New Roman"/>
          <w:sz w:val="24"/>
          <w:szCs w:val="24"/>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F3C17">
          <w:rPr>
            <w:rFonts w:ascii="Times New Roman" w:hAnsi="Times New Roman" w:cs="Times New Roman"/>
            <w:color w:val="000000"/>
            <w:sz w:val="24"/>
            <w:szCs w:val="24"/>
          </w:rPr>
          <w:t>части 1 статьи 9</w:t>
        </w:r>
      </w:hyperlink>
      <w:r w:rsidRPr="004F3C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2.3. Результат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Результатом предоставления муниципальной услуги является: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w:t>
      </w:r>
      <w:r>
        <w:rPr>
          <w:rFonts w:ascii="Times New Roman" w:hAnsi="Times New Roman" w:cs="Times New Roman"/>
          <w:sz w:val="24"/>
          <w:szCs w:val="24"/>
        </w:rPr>
        <w:t xml:space="preserve"> включение места проведения ярмарки</w:t>
      </w:r>
      <w:r w:rsidRPr="00B9127A">
        <w:rPr>
          <w:sz w:val="24"/>
          <w:szCs w:val="24"/>
        </w:rPr>
        <w:t xml:space="preserve"> </w:t>
      </w:r>
      <w:r w:rsidRPr="00B9127A">
        <w:rPr>
          <w:rFonts w:ascii="Times New Roman" w:hAnsi="Times New Roman" w:cs="Times New Roman"/>
          <w:sz w:val="24"/>
          <w:szCs w:val="24"/>
        </w:rPr>
        <w:t>в Перечень мест проведения ярмарок на территории Волгоградской области;</w:t>
      </w:r>
    </w:p>
    <w:p w:rsidR="00CA39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отказ в</w:t>
      </w:r>
      <w:r>
        <w:rPr>
          <w:rFonts w:ascii="Times New Roman" w:hAnsi="Times New Roman" w:cs="Times New Roman"/>
          <w:sz w:val="24"/>
          <w:szCs w:val="24"/>
        </w:rPr>
        <w:t>о включении места проведения ярмарки</w:t>
      </w:r>
      <w:r w:rsidRPr="00B9127A">
        <w:rPr>
          <w:sz w:val="24"/>
          <w:szCs w:val="24"/>
        </w:rPr>
        <w:t xml:space="preserve"> </w:t>
      </w:r>
      <w:r w:rsidRPr="00B9127A">
        <w:rPr>
          <w:rFonts w:ascii="Times New Roman" w:hAnsi="Times New Roman" w:cs="Times New Roman"/>
          <w:sz w:val="24"/>
          <w:szCs w:val="24"/>
        </w:rPr>
        <w:t>в Перечень мест проведения ярмарок на территории Волгоградской области</w:t>
      </w:r>
      <w:r w:rsidRPr="004F3C17">
        <w:rPr>
          <w:rFonts w:ascii="Times New Roman" w:hAnsi="Times New Roman" w:cs="Times New Roman"/>
          <w:sz w:val="24"/>
          <w:szCs w:val="24"/>
        </w:rPr>
        <w:t>.</w:t>
      </w:r>
    </w:p>
    <w:p w:rsidR="00CA39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Юридическими фактами, которыми заканчивается процедура предоставления муниципальной услуги, является:</w:t>
      </w:r>
    </w:p>
    <w:p w:rsidR="00CA39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включение места проведения ярмарки</w:t>
      </w:r>
      <w:r w:rsidRPr="00B9127A">
        <w:rPr>
          <w:sz w:val="24"/>
          <w:szCs w:val="24"/>
        </w:rPr>
        <w:t xml:space="preserve"> </w:t>
      </w:r>
      <w:r w:rsidRPr="00B9127A">
        <w:rPr>
          <w:rFonts w:ascii="Times New Roman" w:hAnsi="Times New Roman" w:cs="Times New Roman"/>
          <w:sz w:val="24"/>
          <w:szCs w:val="24"/>
        </w:rPr>
        <w:t>в Перечень мест проведения ярмарок на территории Волгоградской области</w:t>
      </w:r>
      <w:r>
        <w:rPr>
          <w:rFonts w:ascii="Times New Roman" w:hAnsi="Times New Roman" w:cs="Times New Roman"/>
          <w:sz w:val="24"/>
          <w:szCs w:val="24"/>
        </w:rPr>
        <w:t xml:space="preserve"> – приказ комитета промышленности и торговли Волгоградской области об утверждении Перечня </w:t>
      </w:r>
      <w:r w:rsidRPr="00B9127A">
        <w:rPr>
          <w:rFonts w:ascii="Times New Roman" w:hAnsi="Times New Roman" w:cs="Times New Roman"/>
          <w:sz w:val="24"/>
          <w:szCs w:val="24"/>
        </w:rPr>
        <w:t>мест проведения ярмарок на территории Волгоградской области</w:t>
      </w:r>
      <w:r>
        <w:rPr>
          <w:rFonts w:ascii="Times New Roman" w:hAnsi="Times New Roman" w:cs="Times New Roman"/>
          <w:sz w:val="24"/>
          <w:szCs w:val="24"/>
        </w:rPr>
        <w:t xml:space="preserve"> или о внесении изменений в существующий приказ</w:t>
      </w:r>
      <w:r w:rsidRPr="009531E6">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Перечня </w:t>
      </w:r>
      <w:r w:rsidRPr="00B9127A">
        <w:rPr>
          <w:rFonts w:ascii="Times New Roman" w:hAnsi="Times New Roman" w:cs="Times New Roman"/>
          <w:sz w:val="24"/>
          <w:szCs w:val="24"/>
        </w:rPr>
        <w:t>мест проведения ярмарок на территории Волгоградской области</w:t>
      </w:r>
      <w:r>
        <w:rPr>
          <w:rFonts w:ascii="Times New Roman" w:hAnsi="Times New Roman" w:cs="Times New Roman"/>
          <w:sz w:val="24"/>
          <w:szCs w:val="24"/>
        </w:rPr>
        <w:t xml:space="preserve"> соответствующих изменений и направление заявителю письменного уведомления;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отказ в</w:t>
      </w:r>
      <w:r>
        <w:rPr>
          <w:rFonts w:ascii="Times New Roman" w:hAnsi="Times New Roman" w:cs="Times New Roman"/>
          <w:sz w:val="24"/>
          <w:szCs w:val="24"/>
        </w:rPr>
        <w:t>о включении места проведения ярмарки</w:t>
      </w:r>
      <w:r w:rsidRPr="00B9127A">
        <w:rPr>
          <w:sz w:val="24"/>
          <w:szCs w:val="24"/>
        </w:rPr>
        <w:t xml:space="preserve"> </w:t>
      </w:r>
      <w:r w:rsidRPr="00B9127A">
        <w:rPr>
          <w:rFonts w:ascii="Times New Roman" w:hAnsi="Times New Roman" w:cs="Times New Roman"/>
          <w:sz w:val="24"/>
          <w:szCs w:val="24"/>
        </w:rPr>
        <w:t>в Перечень мест проведения ярмарок на территории Волгоградской области</w:t>
      </w:r>
      <w:r>
        <w:rPr>
          <w:rFonts w:ascii="Times New Roman" w:hAnsi="Times New Roman" w:cs="Times New Roman"/>
          <w:sz w:val="24"/>
          <w:szCs w:val="24"/>
        </w:rPr>
        <w:t xml:space="preserve"> – направление заявителю письменного уведомления.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2.4. Срок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2.4.1. </w:t>
      </w:r>
      <w:r>
        <w:rPr>
          <w:rFonts w:ascii="Times New Roman" w:hAnsi="Times New Roman" w:cs="Times New Roman"/>
          <w:sz w:val="24"/>
          <w:szCs w:val="24"/>
        </w:rPr>
        <w:t>Максимальный с</w:t>
      </w:r>
      <w:r w:rsidRPr="004F3C17">
        <w:rPr>
          <w:rFonts w:ascii="Times New Roman" w:hAnsi="Times New Roman" w:cs="Times New Roman"/>
          <w:sz w:val="24"/>
          <w:szCs w:val="24"/>
        </w:rPr>
        <w:t xml:space="preserve">рок предоставления муниципальной услуги </w:t>
      </w:r>
      <w:r w:rsidRPr="0003270B">
        <w:rPr>
          <w:rFonts w:ascii="Times New Roman" w:hAnsi="Times New Roman" w:cs="Times New Roman"/>
          <w:sz w:val="24"/>
          <w:szCs w:val="24"/>
        </w:rPr>
        <w:t xml:space="preserve">по </w:t>
      </w:r>
      <w:r>
        <w:rPr>
          <w:rFonts w:ascii="Times New Roman" w:hAnsi="Times New Roman" w:cs="Times New Roman"/>
          <w:sz w:val="24"/>
          <w:szCs w:val="24"/>
        </w:rPr>
        <w:t>рассмотрению предложения о включении</w:t>
      </w:r>
      <w:r w:rsidRPr="0003270B">
        <w:rPr>
          <w:rFonts w:ascii="Times New Roman" w:hAnsi="Times New Roman" w:cs="Times New Roman"/>
          <w:sz w:val="24"/>
          <w:szCs w:val="24"/>
        </w:rPr>
        <w:t xml:space="preserve"> мест</w:t>
      </w:r>
      <w:r>
        <w:rPr>
          <w:rFonts w:ascii="Times New Roman" w:hAnsi="Times New Roman" w:cs="Times New Roman"/>
          <w:sz w:val="24"/>
          <w:szCs w:val="24"/>
        </w:rPr>
        <w:t>а проведения ярмарки</w:t>
      </w:r>
      <w:r w:rsidRPr="0003270B">
        <w:rPr>
          <w:rFonts w:ascii="Times New Roman" w:hAnsi="Times New Roman" w:cs="Times New Roman"/>
          <w:sz w:val="24"/>
          <w:szCs w:val="24"/>
        </w:rPr>
        <w:t xml:space="preserve"> в Перечень мест проведения ярмарок на территории Волгоградской области</w:t>
      </w:r>
      <w:r>
        <w:rPr>
          <w:rFonts w:ascii="Times New Roman" w:hAnsi="Times New Roman" w:cs="Times New Roman"/>
          <w:sz w:val="24"/>
          <w:szCs w:val="24"/>
        </w:rPr>
        <w:t xml:space="preserve"> составляет </w:t>
      </w:r>
      <w:r w:rsidRPr="004838A1">
        <w:rPr>
          <w:rFonts w:ascii="Times New Roman" w:hAnsi="Times New Roman" w:cs="Times New Roman"/>
          <w:sz w:val="24"/>
          <w:szCs w:val="24"/>
        </w:rPr>
        <w:t>6</w:t>
      </w:r>
      <w:r w:rsidR="004838A1" w:rsidRPr="004838A1">
        <w:rPr>
          <w:rFonts w:ascii="Times New Roman" w:hAnsi="Times New Roman" w:cs="Times New Roman"/>
          <w:sz w:val="24"/>
          <w:szCs w:val="24"/>
        </w:rPr>
        <w:t>5</w:t>
      </w:r>
      <w:r w:rsidRPr="004F3C17">
        <w:rPr>
          <w:rFonts w:ascii="Times New Roman" w:hAnsi="Times New Roman" w:cs="Times New Roman"/>
          <w:sz w:val="24"/>
          <w:szCs w:val="24"/>
        </w:rPr>
        <w:t xml:space="preserve"> </w:t>
      </w:r>
      <w:r>
        <w:rPr>
          <w:rFonts w:ascii="Times New Roman" w:hAnsi="Times New Roman" w:cs="Times New Roman"/>
          <w:sz w:val="24"/>
          <w:szCs w:val="24"/>
        </w:rPr>
        <w:t>календарных дней</w:t>
      </w:r>
      <w:r w:rsidRPr="004F3C17">
        <w:rPr>
          <w:rFonts w:ascii="Times New Roman" w:hAnsi="Times New Roman" w:cs="Times New Roman"/>
          <w:sz w:val="24"/>
          <w:szCs w:val="24"/>
        </w:rPr>
        <w:t xml:space="preserve"> со дня регистрации заявления в </w:t>
      </w:r>
      <w:r w:rsidR="00AA6AD6">
        <w:rPr>
          <w:rFonts w:ascii="Times New Roman" w:hAnsi="Times New Roman" w:cs="Times New Roman"/>
          <w:sz w:val="24"/>
          <w:szCs w:val="24"/>
        </w:rPr>
        <w:t>Администрации городского округа г. Фролово</w:t>
      </w:r>
      <w:r>
        <w:rPr>
          <w:rFonts w:ascii="Times New Roman" w:hAnsi="Times New Roman" w:cs="Times New Roman"/>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w:t>
      </w:r>
      <w:hyperlink r:id="rId9" w:history="1">
        <w:r w:rsidRPr="004F3C17">
          <w:rPr>
            <w:rFonts w:ascii="Times New Roman" w:hAnsi="Times New Roman" w:cs="Times New Roman"/>
            <w:color w:val="000000"/>
            <w:sz w:val="24"/>
            <w:szCs w:val="24"/>
          </w:rPr>
          <w:t>Конституция</w:t>
        </w:r>
      </w:hyperlink>
      <w:r w:rsidRPr="004F3C17">
        <w:rPr>
          <w:rFonts w:ascii="Times New Roman" w:hAnsi="Times New Roman" w:cs="Times New Roman"/>
          <w:sz w:val="24"/>
          <w:szCs w:val="24"/>
        </w:rPr>
        <w:t xml:space="preserve"> Российской Федерации от 12.12.1993 (официальный текст с внесенными поправками от 21.07.2014 опубликован 01.08.2014 на официальном интернет-портале правовой информации http://www.pravo.gov.ru, 04.08.2014 в издании "Собрание законодательства Российской Федерации");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Федеральный </w:t>
      </w:r>
      <w:hyperlink r:id="rId10" w:history="1">
        <w:r w:rsidRPr="004F3C17">
          <w:rPr>
            <w:rFonts w:ascii="Times New Roman" w:hAnsi="Times New Roman" w:cs="Times New Roman"/>
            <w:color w:val="000000"/>
            <w:sz w:val="24"/>
            <w:szCs w:val="24"/>
          </w:rPr>
          <w:t>закон</w:t>
        </w:r>
      </w:hyperlink>
      <w:r w:rsidRPr="004F3C1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w:t>
      </w:r>
      <w:r>
        <w:rPr>
          <w:rFonts w:ascii="Times New Roman" w:hAnsi="Times New Roman" w:cs="Times New Roman"/>
          <w:sz w:val="24"/>
          <w:szCs w:val="24"/>
        </w:rPr>
        <w:t xml:space="preserve"> Федеральный закон от 26.07.2006</w:t>
      </w:r>
      <w:r w:rsidRPr="004F3C17">
        <w:rPr>
          <w:rFonts w:ascii="Times New Roman" w:hAnsi="Times New Roman" w:cs="Times New Roman"/>
          <w:sz w:val="24"/>
          <w:szCs w:val="24"/>
        </w:rPr>
        <w:t xml:space="preserve"> № 135-ФЗ </w:t>
      </w:r>
      <w:r>
        <w:rPr>
          <w:rFonts w:ascii="Times New Roman" w:hAnsi="Times New Roman" w:cs="Times New Roman"/>
          <w:sz w:val="24"/>
          <w:szCs w:val="24"/>
        </w:rPr>
        <w:t xml:space="preserve">«О защите конкуренции» </w:t>
      </w:r>
      <w:r w:rsidRPr="004F3C17">
        <w:rPr>
          <w:rFonts w:ascii="Times New Roman" w:hAnsi="Times New Roman" w:cs="Times New Roman"/>
          <w:sz w:val="24"/>
          <w:szCs w:val="24"/>
        </w:rPr>
        <w:t>(«Российская газета», № 162, 27.07.2006);</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Федеральный закон от 28.12.2009 № 381-ФЗ «Об основах государственного регулирования торговой деятельности в Российской Федерации» («Российская газета», №253, 30.12.2009);</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Федеральный </w:t>
      </w:r>
      <w:hyperlink r:id="rId11" w:history="1">
        <w:r w:rsidRPr="004F3C17">
          <w:rPr>
            <w:rFonts w:ascii="Times New Roman" w:hAnsi="Times New Roman" w:cs="Times New Roman"/>
            <w:color w:val="000000"/>
            <w:sz w:val="24"/>
            <w:szCs w:val="24"/>
          </w:rPr>
          <w:t>закон</w:t>
        </w:r>
      </w:hyperlink>
      <w:r w:rsidRPr="004F3C17">
        <w:rPr>
          <w:rFonts w:ascii="Times New Roman" w:hAnsi="Times New Roman" w:cs="Times New Roman"/>
          <w:sz w:val="24"/>
          <w:szCs w:val="24"/>
        </w:rPr>
        <w:t xml:space="preserve"> от 27.07.2006 N 152-ФЗ "О персональных данных" ("Российская газета", N 165, 29.07.2006);</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Федеральный </w:t>
      </w:r>
      <w:hyperlink r:id="rId12" w:history="1">
        <w:r w:rsidRPr="004F3C17">
          <w:rPr>
            <w:rFonts w:ascii="Times New Roman" w:hAnsi="Times New Roman" w:cs="Times New Roman"/>
            <w:color w:val="000000"/>
            <w:sz w:val="24"/>
            <w:szCs w:val="24"/>
          </w:rPr>
          <w:t>закон</w:t>
        </w:r>
      </w:hyperlink>
      <w:r w:rsidRPr="004F3C17">
        <w:rPr>
          <w:rFonts w:ascii="Times New Roman" w:hAnsi="Times New Roman" w:cs="Times New Roman"/>
          <w:sz w:val="24"/>
          <w:szCs w:val="24"/>
        </w:rPr>
        <w:t xml:space="preserve"> от 06.04.2011 N 63-ФЗ "Об электронной подписи" ("Российская газета", N 75, 08.04.2011);</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w:t>
      </w:r>
      <w:hyperlink r:id="rId13" w:history="1">
        <w:r w:rsidRPr="004F3C17">
          <w:rPr>
            <w:rFonts w:ascii="Times New Roman" w:hAnsi="Times New Roman" w:cs="Times New Roman"/>
            <w:color w:val="000000"/>
            <w:sz w:val="24"/>
            <w:szCs w:val="24"/>
          </w:rPr>
          <w:t>постановление</w:t>
        </w:r>
      </w:hyperlink>
      <w:r w:rsidRPr="004F3C17">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CA3917" w:rsidRPr="008E2B42" w:rsidRDefault="00CA3917" w:rsidP="00CA3917">
      <w:pPr>
        <w:pStyle w:val="ConsPlusNormal0"/>
        <w:rPr>
          <w:rFonts w:ascii="Times New Roman" w:hAnsi="Times New Roman" w:cs="Times New Roman"/>
          <w:sz w:val="24"/>
          <w:szCs w:val="24"/>
        </w:rPr>
      </w:pPr>
      <w:r w:rsidRPr="008E2B42">
        <w:rPr>
          <w:rFonts w:ascii="Times New Roman" w:hAnsi="Times New Roman" w:cs="Times New Roman"/>
          <w:sz w:val="24"/>
          <w:szCs w:val="24"/>
        </w:rPr>
        <w:t xml:space="preserve">- Закон Волгоградской области от </w:t>
      </w:r>
      <w:r>
        <w:rPr>
          <w:rFonts w:ascii="Times New Roman" w:hAnsi="Times New Roman" w:cs="Times New Roman"/>
          <w:sz w:val="24"/>
          <w:szCs w:val="24"/>
        </w:rPr>
        <w:t xml:space="preserve">27.10.2015 N 182-ОД "О торговой </w:t>
      </w:r>
      <w:r w:rsidRPr="008E2B42">
        <w:rPr>
          <w:rFonts w:ascii="Times New Roman" w:hAnsi="Times New Roman" w:cs="Times New Roman"/>
          <w:sz w:val="24"/>
          <w:szCs w:val="24"/>
        </w:rPr>
        <w:t>деятельности в Волгоградской области" ("Волгоградская правда", N 169, 03.11.2015);</w:t>
      </w:r>
    </w:p>
    <w:p w:rsidR="00CA3917" w:rsidRPr="008E2B42"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E2B42">
        <w:rPr>
          <w:rFonts w:ascii="Times New Roman" w:hAnsi="Times New Roman" w:cs="Times New Roman"/>
          <w:sz w:val="24"/>
          <w:szCs w:val="24"/>
        </w:rPr>
        <w:t>- приказ комитета промышленности и торговли Волгогра</w:t>
      </w:r>
      <w:r>
        <w:rPr>
          <w:rFonts w:ascii="Times New Roman" w:hAnsi="Times New Roman" w:cs="Times New Roman"/>
          <w:sz w:val="24"/>
          <w:szCs w:val="24"/>
        </w:rPr>
        <w:t>дской области от 14.09.2016 № 23-н</w:t>
      </w:r>
      <w:r w:rsidRPr="008E2B42">
        <w:rPr>
          <w:rFonts w:ascii="Times New Roman" w:hAnsi="Times New Roman" w:cs="Times New Roman"/>
          <w:sz w:val="24"/>
          <w:szCs w:val="24"/>
        </w:rPr>
        <w:t xml:space="preserve"> «</w:t>
      </w:r>
      <w:r>
        <w:rPr>
          <w:rFonts w:ascii="Times New Roman" w:hAnsi="Times New Roman" w:cs="Times New Roman"/>
          <w:sz w:val="24"/>
          <w:szCs w:val="24"/>
        </w:rPr>
        <w:t>Об утверждении порядка организации ярмарок на территории Волгоградской области</w:t>
      </w:r>
      <w:r w:rsidRPr="008E2B42">
        <w:rPr>
          <w:rFonts w:ascii="Times New Roman" w:hAnsi="Times New Roman" w:cs="Times New Roman"/>
          <w:sz w:val="24"/>
          <w:szCs w:val="24"/>
        </w:rPr>
        <w:t>»</w:t>
      </w:r>
      <w:r>
        <w:rPr>
          <w:rFonts w:ascii="Times New Roman" w:hAnsi="Times New Roman" w:cs="Times New Roman"/>
          <w:sz w:val="24"/>
          <w:szCs w:val="24"/>
        </w:rPr>
        <w:t xml:space="preserve"> ("Волгоградская правда", N 187, 20.09</w:t>
      </w:r>
      <w:r w:rsidRPr="008E2B42">
        <w:rPr>
          <w:rFonts w:ascii="Times New Roman" w:hAnsi="Times New Roman" w:cs="Times New Roman"/>
          <w:sz w:val="24"/>
          <w:szCs w:val="24"/>
        </w:rPr>
        <w:t>.2016)</w:t>
      </w:r>
      <w:r>
        <w:rPr>
          <w:rFonts w:ascii="Times New Roman" w:hAnsi="Times New Roman" w:cs="Times New Roman"/>
          <w:sz w:val="24"/>
          <w:szCs w:val="24"/>
        </w:rPr>
        <w:t>.</w:t>
      </w:r>
    </w:p>
    <w:p w:rsidR="00CA3917" w:rsidRPr="004F3C17" w:rsidRDefault="00CA3917" w:rsidP="00CA3917">
      <w:pPr>
        <w:pStyle w:val="ConsPlusNormal0"/>
        <w:ind w:firstLine="0"/>
        <w:jc w:val="both"/>
        <w:rPr>
          <w:rFonts w:ascii="Times New Roman" w:hAnsi="Times New Roman" w:cs="Times New Roman"/>
          <w:sz w:val="24"/>
          <w:szCs w:val="24"/>
        </w:rPr>
      </w:pPr>
      <w:r w:rsidRPr="004F3C17">
        <w:rPr>
          <w:rFonts w:ascii="Times New Roman" w:hAnsi="Times New Roman" w:cs="Times New Roman"/>
          <w:sz w:val="24"/>
          <w:szCs w:val="24"/>
        </w:rPr>
        <w:t xml:space="preserve">        2.6. Исчерпывающий перечень документов, необходимых для предоставления муниципальной услуги.</w:t>
      </w:r>
    </w:p>
    <w:p w:rsidR="00CA3917" w:rsidRDefault="00CA3917" w:rsidP="00CA3917">
      <w:pPr>
        <w:pStyle w:val="ConsPlusNormal0"/>
        <w:ind w:firstLine="540"/>
        <w:jc w:val="both"/>
        <w:rPr>
          <w:rFonts w:ascii="Times New Roman" w:hAnsi="Times New Roman" w:cs="Times New Roman"/>
          <w:sz w:val="24"/>
          <w:szCs w:val="24"/>
        </w:rPr>
      </w:pPr>
      <w:bookmarkStart w:id="2" w:name="P120"/>
      <w:bookmarkEnd w:id="2"/>
      <w:r w:rsidRPr="004F3C17">
        <w:rPr>
          <w:rFonts w:ascii="Times New Roman" w:hAnsi="Times New Roman" w:cs="Times New Roman"/>
          <w:sz w:val="24"/>
          <w:szCs w:val="24"/>
        </w:rPr>
        <w:lastRenderedPageBreak/>
        <w:t xml:space="preserve">2.6.1. </w:t>
      </w:r>
      <w:r>
        <w:rPr>
          <w:rFonts w:ascii="Times New Roman" w:hAnsi="Times New Roman" w:cs="Times New Roman"/>
          <w:sz w:val="24"/>
          <w:szCs w:val="24"/>
        </w:rPr>
        <w:t>Предложение заявителя о включении места проведения ярмарки</w:t>
      </w:r>
      <w:r w:rsidRPr="00B9127A">
        <w:rPr>
          <w:sz w:val="24"/>
          <w:szCs w:val="24"/>
        </w:rPr>
        <w:t xml:space="preserve"> </w:t>
      </w:r>
      <w:r w:rsidRPr="00B9127A">
        <w:rPr>
          <w:rFonts w:ascii="Times New Roman" w:hAnsi="Times New Roman" w:cs="Times New Roman"/>
          <w:sz w:val="24"/>
          <w:szCs w:val="24"/>
        </w:rPr>
        <w:t>в Перечень мест проведения ярмарок на территории Волгоградской области</w:t>
      </w:r>
      <w:r>
        <w:rPr>
          <w:rFonts w:ascii="Times New Roman" w:hAnsi="Times New Roman" w:cs="Times New Roman"/>
          <w:sz w:val="24"/>
          <w:szCs w:val="24"/>
        </w:rPr>
        <w:t xml:space="preserve"> оформляется в виде заявления.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Для получения муниципальной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следующие документы:</w:t>
      </w:r>
    </w:p>
    <w:p w:rsidR="00CA39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1) </w:t>
      </w:r>
      <w:hyperlink w:anchor="P387" w:history="1">
        <w:r w:rsidRPr="004F3C17">
          <w:rPr>
            <w:rFonts w:ascii="Times New Roman" w:hAnsi="Times New Roman" w:cs="Times New Roman"/>
            <w:color w:val="000000"/>
            <w:sz w:val="24"/>
            <w:szCs w:val="24"/>
          </w:rPr>
          <w:t>заявление</w:t>
        </w:r>
      </w:hyperlink>
      <w:r>
        <w:rPr>
          <w:rFonts w:ascii="Times New Roman" w:hAnsi="Times New Roman" w:cs="Times New Roman"/>
          <w:sz w:val="24"/>
          <w:szCs w:val="24"/>
        </w:rPr>
        <w:t xml:space="preserve"> о включении места размещения ярмарки </w:t>
      </w:r>
      <w:r w:rsidRPr="004F3C17">
        <w:rPr>
          <w:rFonts w:ascii="Times New Roman" w:hAnsi="Times New Roman" w:cs="Times New Roman"/>
          <w:sz w:val="24"/>
          <w:szCs w:val="24"/>
        </w:rPr>
        <w:t>(</w:t>
      </w:r>
      <w:r w:rsidRPr="004838A1">
        <w:rPr>
          <w:rFonts w:ascii="Times New Roman" w:hAnsi="Times New Roman" w:cs="Times New Roman"/>
          <w:sz w:val="24"/>
          <w:szCs w:val="24"/>
        </w:rPr>
        <w:t>приложение N 2),</w:t>
      </w:r>
      <w:r w:rsidRPr="004F3C17">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4F3C17">
        <w:rPr>
          <w:rFonts w:ascii="Times New Roman" w:hAnsi="Times New Roman" w:cs="Times New Roman"/>
          <w:sz w:val="24"/>
          <w:szCs w:val="24"/>
        </w:rPr>
        <w:t>котором</w:t>
      </w:r>
      <w:r>
        <w:rPr>
          <w:rFonts w:ascii="Times New Roman" w:hAnsi="Times New Roman" w:cs="Times New Roman"/>
          <w:sz w:val="24"/>
          <w:szCs w:val="24"/>
        </w:rPr>
        <w:t>,</w:t>
      </w:r>
      <w:r w:rsidRPr="004F3C17">
        <w:rPr>
          <w:rFonts w:ascii="Times New Roman" w:hAnsi="Times New Roman" w:cs="Times New Roman"/>
          <w:sz w:val="24"/>
          <w:szCs w:val="24"/>
        </w:rPr>
        <w:t xml:space="preserve"> в том числе</w:t>
      </w:r>
      <w:r>
        <w:rPr>
          <w:rFonts w:ascii="Times New Roman" w:hAnsi="Times New Roman" w:cs="Times New Roman"/>
          <w:sz w:val="24"/>
          <w:szCs w:val="24"/>
        </w:rPr>
        <w:t>,</w:t>
      </w:r>
      <w:r w:rsidRPr="004F3C17">
        <w:rPr>
          <w:rFonts w:ascii="Times New Roman" w:hAnsi="Times New Roman" w:cs="Times New Roman"/>
          <w:sz w:val="24"/>
          <w:szCs w:val="24"/>
        </w:rPr>
        <w:t xml:space="preserve"> должна содержаться </w:t>
      </w:r>
      <w:r>
        <w:rPr>
          <w:rFonts w:ascii="Times New Roman" w:hAnsi="Times New Roman" w:cs="Times New Roman"/>
          <w:sz w:val="24"/>
          <w:szCs w:val="24"/>
        </w:rPr>
        <w:t xml:space="preserve">следующая </w:t>
      </w:r>
      <w:r w:rsidRPr="004F3C17">
        <w:rPr>
          <w:rFonts w:ascii="Times New Roman" w:hAnsi="Times New Roman" w:cs="Times New Roman"/>
          <w:sz w:val="24"/>
          <w:szCs w:val="24"/>
        </w:rPr>
        <w:t>информация</w:t>
      </w:r>
      <w:r>
        <w:rPr>
          <w:rFonts w:ascii="Times New Roman" w:hAnsi="Times New Roman" w:cs="Times New Roman"/>
          <w:sz w:val="24"/>
          <w:szCs w:val="24"/>
        </w:rPr>
        <w:t>:</w:t>
      </w:r>
    </w:p>
    <w:p w:rsidR="00CA3917" w:rsidRPr="00581659" w:rsidRDefault="00CA3917" w:rsidP="00CA3917">
      <w:pPr>
        <w:pStyle w:val="ConsPlusNormal0"/>
        <w:ind w:firstLine="540"/>
        <w:jc w:val="both"/>
        <w:rPr>
          <w:rFonts w:ascii="Times New Roman" w:hAnsi="Times New Roman" w:cs="Times New Roman"/>
        </w:rPr>
      </w:pPr>
      <w:r w:rsidRPr="00581659">
        <w:rPr>
          <w:rFonts w:ascii="Times New Roman" w:hAnsi="Times New Roman" w:cs="Times New Roman"/>
          <w:sz w:val="24"/>
        </w:rPr>
        <w:t>а) ФИО физического лица или индивидуального предпринимателя либо наименование юридического лица и ФИО его руководителя, а также контактный телефон и ад</w:t>
      </w:r>
      <w:r>
        <w:rPr>
          <w:rFonts w:ascii="Times New Roman" w:hAnsi="Times New Roman" w:cs="Times New Roman"/>
          <w:sz w:val="24"/>
        </w:rPr>
        <w:t>рес места нахождения заявителя</w:t>
      </w:r>
      <w:r w:rsidRPr="00581659">
        <w:rPr>
          <w:rFonts w:ascii="Times New Roman" w:hAnsi="Times New Roman" w:cs="Times New Roman"/>
          <w:sz w:val="24"/>
        </w:rPr>
        <w:t>;</w:t>
      </w:r>
    </w:p>
    <w:p w:rsidR="00CA3917" w:rsidRPr="00581659" w:rsidRDefault="00CA3917" w:rsidP="00CA3917">
      <w:pPr>
        <w:pStyle w:val="ConsPlusNormal0"/>
        <w:ind w:firstLine="540"/>
        <w:jc w:val="both"/>
        <w:rPr>
          <w:rFonts w:ascii="Times New Roman" w:hAnsi="Times New Roman" w:cs="Times New Roman"/>
        </w:rPr>
      </w:pPr>
      <w:r w:rsidRPr="00581659">
        <w:rPr>
          <w:rFonts w:ascii="Times New Roman" w:hAnsi="Times New Roman" w:cs="Times New Roman"/>
          <w:sz w:val="24"/>
        </w:rPr>
        <w:t>б) адресные ориентиры и описание границ места проведения ярмарки;</w:t>
      </w:r>
    </w:p>
    <w:p w:rsidR="00CA3917" w:rsidRPr="00581659" w:rsidRDefault="00CA3917" w:rsidP="00CA3917">
      <w:pPr>
        <w:pStyle w:val="ConsPlusNormal0"/>
        <w:ind w:firstLine="540"/>
        <w:jc w:val="both"/>
        <w:rPr>
          <w:rFonts w:ascii="Times New Roman" w:hAnsi="Times New Roman" w:cs="Times New Roman"/>
        </w:rPr>
      </w:pPr>
      <w:r w:rsidRPr="00581659">
        <w:rPr>
          <w:rFonts w:ascii="Times New Roman" w:hAnsi="Times New Roman" w:cs="Times New Roman"/>
          <w:sz w:val="24"/>
        </w:rPr>
        <w:t>в) площадь места проведения ярмарки;</w:t>
      </w:r>
    </w:p>
    <w:p w:rsidR="00CA3917" w:rsidRPr="00581659" w:rsidRDefault="00CA3917" w:rsidP="00CA3917">
      <w:pPr>
        <w:pStyle w:val="ConsPlusNormal0"/>
        <w:ind w:firstLine="540"/>
        <w:jc w:val="both"/>
        <w:rPr>
          <w:rFonts w:ascii="Times New Roman" w:hAnsi="Times New Roman" w:cs="Times New Roman"/>
        </w:rPr>
      </w:pPr>
      <w:r>
        <w:rPr>
          <w:rFonts w:ascii="Times New Roman" w:hAnsi="Times New Roman" w:cs="Times New Roman"/>
          <w:sz w:val="24"/>
        </w:rPr>
        <w:t>г)</w:t>
      </w:r>
      <w:r w:rsidRPr="00581659">
        <w:rPr>
          <w:rFonts w:ascii="Times New Roman" w:hAnsi="Times New Roman" w:cs="Times New Roman"/>
          <w:sz w:val="24"/>
        </w:rPr>
        <w:t xml:space="preserve"> о собственнике стационарного торгового объекта, нестационарного торгового объекта или земельного участка (земельных участков), на котором предполагается проведение ярмарки;</w:t>
      </w:r>
    </w:p>
    <w:p w:rsidR="00CA3917" w:rsidRPr="00581659" w:rsidRDefault="00CA3917" w:rsidP="00CA3917">
      <w:pPr>
        <w:pStyle w:val="ConsPlusNormal0"/>
        <w:ind w:firstLine="540"/>
        <w:jc w:val="both"/>
        <w:rPr>
          <w:rFonts w:ascii="Times New Roman" w:hAnsi="Times New Roman" w:cs="Times New Roman"/>
        </w:rPr>
      </w:pPr>
      <w:r w:rsidRPr="00581659">
        <w:rPr>
          <w:rFonts w:ascii="Times New Roman" w:hAnsi="Times New Roman" w:cs="Times New Roman"/>
          <w:sz w:val="24"/>
        </w:rPr>
        <w:t>д) тип и вид ярмарки</w:t>
      </w:r>
      <w:r>
        <w:rPr>
          <w:rFonts w:ascii="Times New Roman" w:hAnsi="Times New Roman" w:cs="Times New Roman"/>
          <w:sz w:val="24"/>
        </w:rPr>
        <w:t>;</w:t>
      </w:r>
    </w:p>
    <w:p w:rsidR="00CA3917" w:rsidRPr="00581659" w:rsidRDefault="00CA3917" w:rsidP="00CA3917">
      <w:pPr>
        <w:pStyle w:val="ConsPlusNormal0"/>
        <w:ind w:firstLine="540"/>
        <w:jc w:val="both"/>
        <w:rPr>
          <w:rFonts w:ascii="Times New Roman" w:hAnsi="Times New Roman" w:cs="Times New Roman"/>
        </w:rPr>
      </w:pPr>
      <w:r>
        <w:rPr>
          <w:rFonts w:ascii="Times New Roman" w:hAnsi="Times New Roman" w:cs="Times New Roman"/>
          <w:sz w:val="24"/>
        </w:rPr>
        <w:t xml:space="preserve">2) </w:t>
      </w:r>
      <w:r w:rsidRPr="00581659">
        <w:rPr>
          <w:rFonts w:ascii="Times New Roman" w:hAnsi="Times New Roman" w:cs="Times New Roman"/>
          <w:sz w:val="24"/>
        </w:rPr>
        <w:t xml:space="preserve">карта-схема в виде копии инженерно-топографического плана в масштабе </w:t>
      </w:r>
      <w:r>
        <w:rPr>
          <w:rFonts w:ascii="Times New Roman" w:hAnsi="Times New Roman" w:cs="Times New Roman"/>
          <w:sz w:val="24"/>
        </w:rPr>
        <w:t xml:space="preserve">       </w:t>
      </w:r>
      <w:r w:rsidRPr="00581659">
        <w:rPr>
          <w:rFonts w:ascii="Times New Roman" w:hAnsi="Times New Roman" w:cs="Times New Roman"/>
          <w:sz w:val="24"/>
        </w:rPr>
        <w:t>М 1:500 с обозначением на ней места расположения ярмарки, в случае, если проведение ярмарки планируется на земельном участке или части территории муниципального образования;</w:t>
      </w:r>
    </w:p>
    <w:p w:rsidR="00CA3917" w:rsidRPr="00581659" w:rsidRDefault="00CA3917" w:rsidP="00CA3917">
      <w:pPr>
        <w:pStyle w:val="ConsPlusNormal0"/>
        <w:ind w:firstLine="540"/>
        <w:jc w:val="both"/>
        <w:rPr>
          <w:rFonts w:ascii="Times New Roman" w:hAnsi="Times New Roman" w:cs="Times New Roman"/>
        </w:rPr>
      </w:pPr>
      <w:r>
        <w:rPr>
          <w:rFonts w:ascii="Times New Roman" w:hAnsi="Times New Roman" w:cs="Times New Roman"/>
          <w:sz w:val="24"/>
        </w:rPr>
        <w:t xml:space="preserve">3) </w:t>
      </w:r>
      <w:r w:rsidRPr="00581659">
        <w:rPr>
          <w:rFonts w:ascii="Times New Roman" w:hAnsi="Times New Roman" w:cs="Times New Roman"/>
          <w:sz w:val="24"/>
        </w:rPr>
        <w:t>документы, подтвержда</w:t>
      </w:r>
      <w:r>
        <w:rPr>
          <w:rFonts w:ascii="Times New Roman" w:hAnsi="Times New Roman" w:cs="Times New Roman"/>
          <w:sz w:val="24"/>
        </w:rPr>
        <w:t>ющие право пользования заявителя</w:t>
      </w:r>
      <w:r w:rsidRPr="00581659">
        <w:rPr>
          <w:rFonts w:ascii="Times New Roman" w:hAnsi="Times New Roman" w:cs="Times New Roman"/>
          <w:sz w:val="24"/>
        </w:rPr>
        <w:t xml:space="preserve"> стационарным торговым объектом, нестационарным торговым объектом или земельным участком (земельными участками), на котором (которых) планируется проведение ярмарки, или согласие собственника стационарного торгового объекта, нестационарного торгового объекта или земельного участка (земельных участков) или лица, обладающего правом распоряжения указанным имуществом, на котором (которых) планируется проведение ярмарки (в с</w:t>
      </w:r>
      <w:r>
        <w:rPr>
          <w:rFonts w:ascii="Times New Roman" w:hAnsi="Times New Roman" w:cs="Times New Roman"/>
          <w:sz w:val="24"/>
        </w:rPr>
        <w:t>лучае если заявитель</w:t>
      </w:r>
      <w:r w:rsidRPr="00581659">
        <w:rPr>
          <w:rFonts w:ascii="Times New Roman" w:hAnsi="Times New Roman" w:cs="Times New Roman"/>
          <w:sz w:val="24"/>
        </w:rPr>
        <w:t xml:space="preserve"> не обладает правом использования такого торгового объекта или земельного участка (земельных участков), с приложением документов, подтверждающих такое право</w:t>
      </w:r>
      <w:r>
        <w:rPr>
          <w:rFonts w:ascii="Times New Roman" w:hAnsi="Times New Roman" w:cs="Times New Roman"/>
          <w:sz w:val="24"/>
        </w:rPr>
        <w:t>;</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Pr="004F3C17">
        <w:rPr>
          <w:rFonts w:ascii="Times New Roman" w:hAnsi="Times New Roman" w:cs="Times New Roman"/>
          <w:sz w:val="24"/>
          <w:szCs w:val="24"/>
        </w:rPr>
        <w:t>) копия документа, удостоверяющего личность заявителя или представителя заявителя;</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w:t>
      </w:r>
      <w:r w:rsidRPr="004F3C17">
        <w:rPr>
          <w:rFonts w:ascii="Times New Roman" w:hAnsi="Times New Roman" w:cs="Times New Roman"/>
          <w:sz w:val="24"/>
          <w:szCs w:val="24"/>
        </w:rPr>
        <w:t>) копия документа, удостоверяющего права (полномочия) представителя, если с заявление</w:t>
      </w:r>
      <w:r>
        <w:rPr>
          <w:rFonts w:ascii="Times New Roman" w:hAnsi="Times New Roman" w:cs="Times New Roman"/>
          <w:sz w:val="24"/>
          <w:szCs w:val="24"/>
        </w:rPr>
        <w:t>м</w:t>
      </w:r>
      <w:r w:rsidRPr="004F3C17">
        <w:rPr>
          <w:rFonts w:ascii="Times New Roman" w:hAnsi="Times New Roman" w:cs="Times New Roman"/>
          <w:sz w:val="24"/>
          <w:szCs w:val="24"/>
        </w:rPr>
        <w:t xml:space="preserve"> обращается представитель заявителя;</w:t>
      </w:r>
    </w:p>
    <w:p w:rsidR="00CA39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w:t>
      </w:r>
      <w:r w:rsidRPr="004F3C17">
        <w:rPr>
          <w:rFonts w:ascii="Times New Roman" w:hAnsi="Times New Roman" w:cs="Times New Roman"/>
          <w:sz w:val="24"/>
          <w:szCs w:val="24"/>
        </w:rPr>
        <w:t>) согласие заявителя н</w:t>
      </w:r>
      <w:r>
        <w:rPr>
          <w:rFonts w:ascii="Times New Roman" w:hAnsi="Times New Roman" w:cs="Times New Roman"/>
          <w:sz w:val="24"/>
          <w:szCs w:val="24"/>
        </w:rPr>
        <w:t>а обработку персональных данных.</w:t>
      </w:r>
    </w:p>
    <w:p w:rsidR="00CA3917" w:rsidRPr="008463D3" w:rsidRDefault="00CA3917" w:rsidP="00CA3917">
      <w:pPr>
        <w:pStyle w:val="ConsPlusNormal0"/>
        <w:ind w:firstLine="540"/>
        <w:jc w:val="both"/>
        <w:rPr>
          <w:rFonts w:ascii="Times New Roman" w:hAnsi="Times New Roman" w:cs="Times New Roman"/>
          <w:sz w:val="24"/>
          <w:szCs w:val="24"/>
        </w:rPr>
      </w:pPr>
      <w:r w:rsidRPr="008463D3">
        <w:rPr>
          <w:rFonts w:ascii="Times New Roman" w:hAnsi="Times New Roman" w:cs="Times New Roman"/>
          <w:sz w:val="24"/>
          <w:szCs w:val="24"/>
        </w:rPr>
        <w:t xml:space="preserve">В случае, если инициатором включения места в Перечень является орган местного самоуправления, к Паспорту прикладываются документы, предусмотренные </w:t>
      </w:r>
      <w:r>
        <w:rPr>
          <w:rFonts w:ascii="Times New Roman" w:hAnsi="Times New Roman" w:cs="Times New Roman"/>
          <w:color w:val="000000"/>
          <w:sz w:val="24"/>
          <w:szCs w:val="24"/>
        </w:rPr>
        <w:t xml:space="preserve">данным пунктом </w:t>
      </w:r>
      <w:r>
        <w:rPr>
          <w:rFonts w:ascii="Times New Roman" w:hAnsi="Times New Roman" w:cs="Times New Roman"/>
          <w:sz w:val="24"/>
          <w:szCs w:val="24"/>
        </w:rPr>
        <w:t xml:space="preserve">настоящего Регламента </w:t>
      </w:r>
      <w:r w:rsidRPr="008463D3">
        <w:rPr>
          <w:rFonts w:ascii="Times New Roman" w:hAnsi="Times New Roman" w:cs="Times New Roman"/>
          <w:sz w:val="24"/>
          <w:szCs w:val="24"/>
        </w:rPr>
        <w:t>в ка</w:t>
      </w:r>
      <w:r>
        <w:rPr>
          <w:rFonts w:ascii="Times New Roman" w:hAnsi="Times New Roman" w:cs="Times New Roman"/>
          <w:sz w:val="24"/>
          <w:szCs w:val="24"/>
        </w:rPr>
        <w:t>честве приложения к заявлению</w:t>
      </w:r>
      <w:r w:rsidRPr="008463D3">
        <w:rPr>
          <w:rFonts w:ascii="Times New Roman" w:hAnsi="Times New Roman" w:cs="Times New Roman"/>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Заявитель вправе представлять иные документы и дополнительную информацию.</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Документы, представляемые заявителем, должны соответствовать следующим требованиям: тексты документов написаны разборчиво, в документах нет подчисток, приписок, исправлений, не оговоренных в установленном законом порядке, нет серьезных повреждений, наличие которых не позволяет однозначно истолковать их содержание.</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2.6.2</w:t>
      </w:r>
      <w:r w:rsidRPr="004F3C17">
        <w:rPr>
          <w:rFonts w:ascii="Times New Roman" w:hAnsi="Times New Roman" w:cs="Times New Roman"/>
          <w:sz w:val="24"/>
          <w:szCs w:val="24"/>
        </w:rPr>
        <w:t xml:space="preserve">. В соответствии с </w:t>
      </w:r>
      <w:hyperlink r:id="rId14" w:history="1">
        <w:r w:rsidRPr="004F3C17">
          <w:rPr>
            <w:rFonts w:ascii="Times New Roman" w:hAnsi="Times New Roman" w:cs="Times New Roman"/>
            <w:color w:val="000000"/>
            <w:sz w:val="24"/>
            <w:szCs w:val="24"/>
          </w:rPr>
          <w:t>пунктами 1</w:t>
        </w:r>
      </w:hyperlink>
      <w:r w:rsidRPr="004F3C17">
        <w:rPr>
          <w:rFonts w:ascii="Times New Roman" w:hAnsi="Times New Roman" w:cs="Times New Roman"/>
          <w:sz w:val="24"/>
          <w:szCs w:val="24"/>
        </w:rPr>
        <w:t xml:space="preserve"> и </w:t>
      </w:r>
      <w:hyperlink r:id="rId15" w:history="1">
        <w:r w:rsidRPr="004F3C17">
          <w:rPr>
            <w:rFonts w:ascii="Times New Roman" w:hAnsi="Times New Roman" w:cs="Times New Roman"/>
            <w:color w:val="000000"/>
            <w:sz w:val="24"/>
            <w:szCs w:val="24"/>
          </w:rPr>
          <w:t>2 статьи 7</w:t>
        </w:r>
      </w:hyperlink>
      <w:r w:rsidRPr="004F3C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917" w:rsidRPr="004838A1"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4F3C17">
        <w:rPr>
          <w:rFonts w:ascii="Times New Roman" w:hAnsi="Times New Roman" w:cs="Times New Roman"/>
          <w:sz w:val="24"/>
          <w:szCs w:val="24"/>
        </w:rPr>
        <w:lastRenderedPageBreak/>
        <w:t xml:space="preserve">нормативными правовыми актами Волгоградской области, муниципальными </w:t>
      </w:r>
      <w:r w:rsidRPr="004838A1">
        <w:rPr>
          <w:rFonts w:ascii="Times New Roman" w:hAnsi="Times New Roman" w:cs="Times New Roman"/>
          <w:sz w:val="24"/>
          <w:szCs w:val="24"/>
        </w:rPr>
        <w:t>правовыми актами.</w:t>
      </w:r>
    </w:p>
    <w:p w:rsidR="002B5B1A" w:rsidRPr="004838A1" w:rsidRDefault="002B5B1A" w:rsidP="002B5B1A">
      <w:pPr>
        <w:pStyle w:val="ConsPlusNormal0"/>
        <w:ind w:firstLine="540"/>
        <w:jc w:val="both"/>
        <w:rPr>
          <w:rFonts w:ascii="Times New Roman" w:hAnsi="Times New Roman" w:cs="Times New Roman"/>
          <w:sz w:val="24"/>
          <w:szCs w:val="24"/>
        </w:rPr>
      </w:pPr>
      <w:r w:rsidRPr="004838A1">
        <w:rPr>
          <w:rFonts w:ascii="Times New Roman" w:hAnsi="Times New Roman" w:cs="Times New Roman"/>
          <w:sz w:val="24"/>
          <w:szCs w:val="24"/>
        </w:rPr>
        <w:t>2.6.3.Перечень услуг, необходимых и обязательных для предоставления муниципальной услуги.</w:t>
      </w:r>
    </w:p>
    <w:p w:rsidR="002B5B1A" w:rsidRPr="004838A1" w:rsidRDefault="002B5B1A" w:rsidP="002B5B1A">
      <w:pPr>
        <w:pStyle w:val="ConsPlusNormal0"/>
        <w:ind w:firstLine="540"/>
        <w:jc w:val="both"/>
        <w:rPr>
          <w:rFonts w:ascii="Times New Roman" w:hAnsi="Times New Roman" w:cs="Times New Roman"/>
          <w:sz w:val="24"/>
          <w:szCs w:val="24"/>
        </w:rPr>
      </w:pPr>
      <w:r w:rsidRPr="004838A1">
        <w:rPr>
          <w:rFonts w:ascii="Times New Roman" w:hAnsi="Times New Roman" w:cs="Times New Roman"/>
          <w:sz w:val="24"/>
          <w:szCs w:val="24"/>
        </w:rPr>
        <w:t>2.6.3.1.  Для предоставления муниципальной услуги необходимой и обязательной является услуга по изготовлению инженерно-топографического плана в масштабе            М 1:500 с обозначением на ней места расположения ярмарки, в случае, если проведение ярмарки планируется на земельном участке или части территории муниципального образования</w:t>
      </w:r>
    </w:p>
    <w:p w:rsidR="00CA3917" w:rsidRDefault="00CA3917" w:rsidP="00CA3917">
      <w:pPr>
        <w:pStyle w:val="ConsPlusNormal0"/>
        <w:ind w:firstLine="540"/>
        <w:jc w:val="both"/>
        <w:rPr>
          <w:rFonts w:ascii="Times New Roman" w:hAnsi="Times New Roman" w:cs="Times New Roman"/>
          <w:sz w:val="24"/>
          <w:szCs w:val="24"/>
        </w:rPr>
      </w:pPr>
      <w:r w:rsidRPr="004838A1">
        <w:rPr>
          <w:rFonts w:ascii="Times New Roman" w:hAnsi="Times New Roman" w:cs="Times New Roman"/>
          <w:sz w:val="24"/>
          <w:szCs w:val="24"/>
        </w:rPr>
        <w:t>2.7. Исчерпывающий перечень оснований для отказа в приеме документов,</w:t>
      </w:r>
      <w:r w:rsidRPr="004F3C17">
        <w:rPr>
          <w:rFonts w:ascii="Times New Roman" w:hAnsi="Times New Roman" w:cs="Times New Roman"/>
          <w:sz w:val="24"/>
          <w:szCs w:val="24"/>
        </w:rPr>
        <w:t xml:space="preserve"> необходимых для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2.7.1. Основания для отказа в приеме документов, необходимых для предоставления муниципальной услуги отсутствуют.</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A3917" w:rsidRDefault="00CA3917" w:rsidP="00CA3917">
      <w:pPr>
        <w:pStyle w:val="ConsPlusNormal0"/>
        <w:ind w:firstLine="540"/>
        <w:jc w:val="both"/>
        <w:rPr>
          <w:rFonts w:ascii="Times New Roman" w:hAnsi="Times New Roman" w:cs="Times New Roman"/>
          <w:sz w:val="24"/>
          <w:szCs w:val="24"/>
        </w:rPr>
      </w:pPr>
      <w:r w:rsidRPr="00581659">
        <w:rPr>
          <w:rFonts w:ascii="Times New Roman" w:hAnsi="Times New Roman" w:cs="Times New Roman"/>
          <w:sz w:val="24"/>
          <w:szCs w:val="24"/>
        </w:rPr>
        <w:t>2.8.1. В предоставлении муниципальной услуги может быть отказано в случае:</w:t>
      </w:r>
    </w:p>
    <w:p w:rsidR="00CA3917" w:rsidRPr="00C1263F" w:rsidRDefault="00CA3917" w:rsidP="00CA3917">
      <w:pPr>
        <w:pStyle w:val="ConsPlusNormal0"/>
        <w:ind w:firstLine="540"/>
        <w:jc w:val="both"/>
        <w:rPr>
          <w:rFonts w:ascii="Times New Roman" w:hAnsi="Times New Roman" w:cs="Times New Roman"/>
        </w:rPr>
      </w:pPr>
      <w:r>
        <w:rPr>
          <w:rFonts w:ascii="Times New Roman" w:hAnsi="Times New Roman" w:cs="Times New Roman"/>
          <w:sz w:val="24"/>
        </w:rPr>
        <w:t>несоответствия</w:t>
      </w:r>
      <w:r w:rsidRPr="00C1263F">
        <w:rPr>
          <w:rFonts w:ascii="Times New Roman" w:hAnsi="Times New Roman" w:cs="Times New Roman"/>
          <w:sz w:val="24"/>
        </w:rPr>
        <w:t xml:space="preserve"> места проведения ярмарки требованиям, указанным в </w:t>
      </w:r>
      <w:hyperlink r:id="rId16" w:history="1">
        <w:r w:rsidRPr="00C1263F">
          <w:rPr>
            <w:rFonts w:ascii="Times New Roman" w:hAnsi="Times New Roman" w:cs="Times New Roman"/>
            <w:color w:val="000000"/>
            <w:sz w:val="24"/>
          </w:rPr>
          <w:t>пункте 2.3</w:t>
        </w:r>
      </w:hyperlink>
      <w:r>
        <w:rPr>
          <w:rFonts w:ascii="Times New Roman" w:hAnsi="Times New Roman" w:cs="Times New Roman"/>
          <w:sz w:val="24"/>
        </w:rPr>
        <w:t xml:space="preserve"> </w:t>
      </w:r>
      <w:r w:rsidRPr="00C1263F">
        <w:rPr>
          <w:rFonts w:ascii="Times New Roman" w:hAnsi="Times New Roman" w:cs="Times New Roman"/>
          <w:sz w:val="24"/>
        </w:rPr>
        <w:t xml:space="preserve"> Порядка</w:t>
      </w:r>
      <w:r>
        <w:rPr>
          <w:rFonts w:ascii="Times New Roman" w:hAnsi="Times New Roman" w:cs="Times New Roman"/>
          <w:sz w:val="24"/>
        </w:rPr>
        <w:t xml:space="preserve"> организации ярмарок на территории Волгоградской области, утвержденного комитетом промышленности и торговли Волгоградской области от 14.09.2016 г.         № 23-н</w:t>
      </w:r>
      <w:r w:rsidRPr="00C1263F">
        <w:rPr>
          <w:rFonts w:ascii="Times New Roman" w:hAnsi="Times New Roman" w:cs="Times New Roman"/>
          <w:sz w:val="24"/>
        </w:rPr>
        <w:t>;</w:t>
      </w:r>
    </w:p>
    <w:p w:rsidR="00CA3917" w:rsidRPr="00C1263F" w:rsidRDefault="00CA3917" w:rsidP="00CA3917">
      <w:pPr>
        <w:pStyle w:val="ConsPlusNormal0"/>
        <w:ind w:firstLine="540"/>
        <w:jc w:val="both"/>
        <w:rPr>
          <w:rFonts w:ascii="Times New Roman" w:hAnsi="Times New Roman" w:cs="Times New Roman"/>
        </w:rPr>
      </w:pPr>
      <w:r>
        <w:rPr>
          <w:rFonts w:ascii="Times New Roman" w:hAnsi="Times New Roman" w:cs="Times New Roman"/>
          <w:sz w:val="24"/>
        </w:rPr>
        <w:t>наличия</w:t>
      </w:r>
      <w:r w:rsidRPr="00C1263F">
        <w:rPr>
          <w:rFonts w:ascii="Times New Roman" w:hAnsi="Times New Roman" w:cs="Times New Roman"/>
          <w:sz w:val="24"/>
        </w:rPr>
        <w:t xml:space="preserve"> решения уполномоченного органа государственной власти или органа местного самоуправления о резервировании или изъятии земель (земельных участков) для государственных или муниципальных нужд, принятого в отношении территории, на которой планируется проведение ярмарки</w:t>
      </w:r>
      <w:r>
        <w:rPr>
          <w:rFonts w:ascii="Times New Roman" w:hAnsi="Times New Roman" w:cs="Times New Roman"/>
          <w:sz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w:t>
      </w:r>
      <w:r w:rsidR="002B5B1A">
        <w:rPr>
          <w:rFonts w:ascii="Times New Roman" w:hAnsi="Times New Roman" w:cs="Times New Roman"/>
          <w:sz w:val="24"/>
          <w:szCs w:val="24"/>
        </w:rPr>
        <w:t>9</w:t>
      </w:r>
      <w:r w:rsidRPr="004F3C17">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CA39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2.10.1. Муниципальная услуга предоставляется бесплатно.</w:t>
      </w:r>
    </w:p>
    <w:p w:rsidR="00CA39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0</w:t>
      </w:r>
      <w:r>
        <w:rPr>
          <w:rFonts w:ascii="Times New Roman" w:hAnsi="Times New Roman" w:cs="Times New Roman"/>
          <w:sz w:val="24"/>
          <w:szCs w:val="24"/>
        </w:rPr>
        <w:t>.</w:t>
      </w:r>
      <w:r w:rsidR="002B5B1A">
        <w:rPr>
          <w:rFonts w:ascii="Times New Roman" w:hAnsi="Times New Roman" w:cs="Times New Roman"/>
          <w:sz w:val="24"/>
          <w:szCs w:val="24"/>
        </w:rPr>
        <w:t>2</w:t>
      </w:r>
      <w:r>
        <w:rPr>
          <w:rFonts w:ascii="Times New Roman" w:hAnsi="Times New Roman" w:cs="Times New Roman"/>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w:t>
      </w:r>
    </w:p>
    <w:p w:rsidR="00CA3917" w:rsidRPr="004F3C17" w:rsidRDefault="002B5B1A"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2.10</w:t>
      </w:r>
      <w:r w:rsidR="00CA3917">
        <w:rPr>
          <w:rFonts w:ascii="Times New Roman" w:hAnsi="Times New Roman" w:cs="Times New Roman"/>
          <w:sz w:val="24"/>
          <w:szCs w:val="24"/>
        </w:rPr>
        <w:t>.</w:t>
      </w:r>
      <w:r>
        <w:rPr>
          <w:rFonts w:ascii="Times New Roman" w:hAnsi="Times New Roman" w:cs="Times New Roman"/>
          <w:sz w:val="24"/>
          <w:szCs w:val="24"/>
        </w:rPr>
        <w:t>2.</w:t>
      </w:r>
      <w:r w:rsidR="00CA3917">
        <w:rPr>
          <w:rFonts w:ascii="Times New Roman" w:hAnsi="Times New Roman" w:cs="Times New Roman"/>
          <w:sz w:val="24"/>
          <w:szCs w:val="24"/>
        </w:rPr>
        <w:t>1 Вознаграждение за изготовление инженерно-топографического плана в масштабе М 1:500 с обозначением на ней места расположения ярмарки, в случае, если проведение ярмарки планируется на земельном участке или части территории муниципального образования, устанавливается организациями, оказывающими услуги в сфере геодезических и картографических работ.</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0</w:t>
      </w:r>
      <w:r w:rsidRPr="004F3C17">
        <w:rPr>
          <w:rFonts w:ascii="Times New Roman" w:hAnsi="Times New Roman" w:cs="Times New Roman"/>
          <w:sz w:val="24"/>
          <w:szCs w:val="24"/>
        </w:rPr>
        <w:t>. Максимальный срок ожида</w:t>
      </w:r>
      <w:r>
        <w:rPr>
          <w:rFonts w:ascii="Times New Roman" w:hAnsi="Times New Roman" w:cs="Times New Roman"/>
          <w:sz w:val="24"/>
          <w:szCs w:val="24"/>
        </w:rPr>
        <w:t>ния в очереди при подаче заявления</w:t>
      </w:r>
      <w:r w:rsidRPr="004F3C17">
        <w:rPr>
          <w:rFonts w:ascii="Times New Roman" w:hAnsi="Times New Roman" w:cs="Times New Roman"/>
          <w:sz w:val="24"/>
          <w:szCs w:val="24"/>
        </w:rPr>
        <w:t xml:space="preserve"> о предоставлении услуги, а также при получении результата предоставления муниципальной услуги не может превышать 15 минут.</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1</w:t>
      </w:r>
      <w:r w:rsidRPr="004F3C17">
        <w:rPr>
          <w:rFonts w:ascii="Times New Roman" w:hAnsi="Times New Roman" w:cs="Times New Roman"/>
          <w:sz w:val="24"/>
          <w:szCs w:val="24"/>
        </w:rPr>
        <w:t>. Срок и порядок регистрации заявления</w:t>
      </w:r>
      <w:r>
        <w:rPr>
          <w:rFonts w:ascii="Times New Roman" w:hAnsi="Times New Roman" w:cs="Times New Roman"/>
          <w:sz w:val="24"/>
          <w:szCs w:val="24"/>
        </w:rPr>
        <w:t xml:space="preserve"> </w:t>
      </w:r>
      <w:r w:rsidRPr="004F3C17">
        <w:rPr>
          <w:rFonts w:ascii="Times New Roman" w:hAnsi="Times New Roman" w:cs="Times New Roman"/>
          <w:sz w:val="24"/>
          <w:szCs w:val="24"/>
        </w:rPr>
        <w:t xml:space="preserve">о предоставлении муниципальной услуги прописаны в </w:t>
      </w:r>
      <w:r w:rsidRPr="004F3C17">
        <w:rPr>
          <w:rFonts w:ascii="Times New Roman" w:hAnsi="Times New Roman" w:cs="Times New Roman"/>
          <w:color w:val="000000"/>
          <w:sz w:val="24"/>
          <w:szCs w:val="24"/>
        </w:rPr>
        <w:t xml:space="preserve">п.3.2 </w:t>
      </w:r>
      <w:r w:rsidRPr="004F3C17">
        <w:rPr>
          <w:rFonts w:ascii="Times New Roman" w:hAnsi="Times New Roman" w:cs="Times New Roman"/>
          <w:sz w:val="24"/>
          <w:szCs w:val="24"/>
        </w:rPr>
        <w:t>настоящего Регламента.</w:t>
      </w:r>
    </w:p>
    <w:p w:rsidR="00CA3917" w:rsidRPr="004F3C17" w:rsidRDefault="002B5B1A"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2.12</w:t>
      </w:r>
      <w:r w:rsidR="00CA3917" w:rsidRPr="004F3C17">
        <w:rPr>
          <w:rFonts w:ascii="Times New Roman" w:hAnsi="Times New Roman" w:cs="Times New Roman"/>
          <w:sz w:val="24"/>
          <w:szCs w:val="24"/>
        </w:rPr>
        <w:t>. Требования к помещениям, в которых предоставляется муниципальная услуга.</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2</w:t>
      </w:r>
      <w:r w:rsidRPr="004F3C17">
        <w:rPr>
          <w:rFonts w:ascii="Times New Roman" w:hAnsi="Times New Roman" w:cs="Times New Roman"/>
          <w:sz w:val="24"/>
          <w:szCs w:val="24"/>
        </w:rPr>
        <w:t xml:space="preserve">.1. Помещения должны соответствовать санитарно-эпидемиологическим </w:t>
      </w:r>
      <w:hyperlink r:id="rId17" w:tooltip="Постановление Главного государственного санитарного врача РФ от 03.06.2003 N 118 (ред. от 03.09.2010) &quot;О введении в действие санитарно-эпидемиологических правил и нормативов СанПиН 2.2.2/2.4.1340-03&quot; (вместе с &quot;СанПиН 2.2.2/2.4.1340-03. 2.2.2. Гигиена труда, т" w:history="1">
        <w:r w:rsidRPr="004F3C17">
          <w:rPr>
            <w:rFonts w:ascii="Times New Roman" w:hAnsi="Times New Roman" w:cs="Times New Roman"/>
            <w:sz w:val="24"/>
            <w:szCs w:val="24"/>
          </w:rPr>
          <w:t>правилам и нормативам</w:t>
        </w:r>
      </w:hyperlink>
      <w:r w:rsidRPr="004F3C17">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Вход и выход из помещений оборудуются соответствующими указателями.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структурного уполномоченного органа.</w:t>
      </w:r>
    </w:p>
    <w:p w:rsidR="00CA3917" w:rsidRPr="004F3C17" w:rsidRDefault="00CA3917" w:rsidP="00CA3917">
      <w:pPr>
        <w:widowControl w:val="0"/>
        <w:autoSpaceDE w:val="0"/>
        <w:autoSpaceDN w:val="0"/>
        <w:adjustRightInd w:val="0"/>
        <w:ind w:firstLine="567"/>
        <w:jc w:val="both"/>
        <w:rPr>
          <w:sz w:val="24"/>
          <w:szCs w:val="24"/>
        </w:rPr>
      </w:pPr>
      <w:r w:rsidRPr="004F3C17">
        <w:rPr>
          <w:sz w:val="24"/>
          <w:szCs w:val="24"/>
        </w:rPr>
        <w:t xml:space="preserve">Организация приема заявителей осуществляется в соответствии с </w:t>
      </w:r>
      <w:hyperlink w:anchor="Par524" w:history="1">
        <w:r w:rsidRPr="004F3C17">
          <w:rPr>
            <w:sz w:val="24"/>
            <w:szCs w:val="24"/>
          </w:rPr>
          <w:t>графиком</w:t>
        </w:r>
      </w:hyperlink>
      <w:r w:rsidRPr="004F3C17">
        <w:rPr>
          <w:sz w:val="24"/>
          <w:szCs w:val="24"/>
        </w:rPr>
        <w:t xml:space="preserve"> </w:t>
      </w:r>
      <w:r>
        <w:rPr>
          <w:sz w:val="24"/>
          <w:szCs w:val="24"/>
        </w:rPr>
        <w:t>приема, указанным в пункте 1.3.2 настоящего Р</w:t>
      </w:r>
      <w:r w:rsidRPr="004F3C17">
        <w:rPr>
          <w:sz w:val="24"/>
          <w:szCs w:val="24"/>
        </w:rPr>
        <w:t>егламента.</w:t>
      </w:r>
    </w:p>
    <w:p w:rsidR="00CA3917" w:rsidRPr="004F3C17" w:rsidRDefault="00CA3917" w:rsidP="00CA3917">
      <w:pPr>
        <w:ind w:firstLine="567"/>
        <w:jc w:val="both"/>
        <w:rPr>
          <w:sz w:val="24"/>
          <w:szCs w:val="24"/>
        </w:rPr>
      </w:pPr>
      <w:r>
        <w:rPr>
          <w:sz w:val="24"/>
          <w:szCs w:val="24"/>
        </w:rPr>
        <w:t>Рабочие места специалистов о</w:t>
      </w:r>
      <w:r w:rsidRPr="004F3C17">
        <w:rPr>
          <w:sz w:val="24"/>
          <w:szCs w:val="24"/>
        </w:rPr>
        <w:t xml:space="preserve">тдела </w:t>
      </w:r>
      <w:r>
        <w:rPr>
          <w:sz w:val="24"/>
          <w:szCs w:val="24"/>
        </w:rPr>
        <w:t xml:space="preserve">по экономике </w:t>
      </w:r>
      <w:r w:rsidRPr="004F3C17">
        <w:rPr>
          <w:sz w:val="24"/>
          <w:szCs w:val="24"/>
        </w:rPr>
        <w:t xml:space="preserve">оборудуются оргтехникой, позволяющей организовывать предоставление муниципальной услуги в полном объеме. Специалисты Отдела, ответственные за предоставление муниципальной услуги, </w:t>
      </w:r>
      <w:r w:rsidRPr="004F3C17">
        <w:rPr>
          <w:sz w:val="24"/>
          <w:szCs w:val="24"/>
        </w:rPr>
        <w:lastRenderedPageBreak/>
        <w:t>обеспечиваются доступом в Интернет,  бумагой, расходными материалами, канцелярскими товарами в количестве, достаточном для предоставления муниципальной услуги.</w:t>
      </w:r>
    </w:p>
    <w:p w:rsidR="00CA3917" w:rsidRPr="004F3C17" w:rsidRDefault="00CA3917" w:rsidP="00CA3917">
      <w:pPr>
        <w:ind w:firstLine="567"/>
        <w:jc w:val="both"/>
        <w:rPr>
          <w:sz w:val="24"/>
          <w:szCs w:val="24"/>
        </w:rPr>
      </w:pPr>
      <w:r>
        <w:rPr>
          <w:sz w:val="24"/>
          <w:szCs w:val="24"/>
        </w:rPr>
        <w:t>2.1</w:t>
      </w:r>
      <w:r w:rsidR="002B5B1A">
        <w:rPr>
          <w:sz w:val="24"/>
          <w:szCs w:val="24"/>
        </w:rPr>
        <w:t>2</w:t>
      </w:r>
      <w:r w:rsidRPr="004F3C17">
        <w:rPr>
          <w:sz w:val="24"/>
          <w:szCs w:val="24"/>
        </w:rPr>
        <w:t>.2. Места ожидания и приема заявителей должны соответствовать комфортным условиям для граждан и оптимальны</w:t>
      </w:r>
      <w:r>
        <w:rPr>
          <w:sz w:val="24"/>
          <w:szCs w:val="24"/>
        </w:rPr>
        <w:t>м условиям работы специалистов о</w:t>
      </w:r>
      <w:r w:rsidRPr="004F3C17">
        <w:rPr>
          <w:sz w:val="24"/>
          <w:szCs w:val="24"/>
        </w:rPr>
        <w:t>тдела</w:t>
      </w:r>
      <w:r>
        <w:rPr>
          <w:sz w:val="24"/>
          <w:szCs w:val="24"/>
        </w:rPr>
        <w:t xml:space="preserve"> по экономике</w:t>
      </w:r>
      <w:r w:rsidRPr="004F3C17">
        <w:rPr>
          <w:sz w:val="24"/>
          <w:szCs w:val="24"/>
        </w:rPr>
        <w:t xml:space="preserve"> и, а также должна быть обеспечена возможность для реализации прав инвалидов на предоставление по их заявлению муниципальной услуги.</w:t>
      </w:r>
    </w:p>
    <w:p w:rsidR="00CA3917" w:rsidRPr="004F3C17" w:rsidRDefault="00CA3917" w:rsidP="00CA3917">
      <w:pPr>
        <w:pStyle w:val="ConsPlusNormal0"/>
        <w:ind w:firstLine="540"/>
        <w:jc w:val="both"/>
        <w:rPr>
          <w:rFonts w:ascii="Times New Roman" w:hAnsi="Times New Roman" w:cs="Times New Roman"/>
          <w:color w:val="000000"/>
          <w:sz w:val="24"/>
          <w:szCs w:val="24"/>
        </w:rPr>
      </w:pPr>
      <w:r w:rsidRPr="004F3C17">
        <w:rPr>
          <w:rFonts w:ascii="Times New Roman" w:hAnsi="Times New Roman" w:cs="Times New Roman"/>
          <w:color w:val="000000"/>
          <w:sz w:val="24"/>
          <w:szCs w:val="24"/>
        </w:rPr>
        <w:t>Места ожидания и приема заявителей должны быть оборудованы  посадочными местами (стульями). Количество мест ожидания определяется исходя из фактической нагрузки и возможностей для их размещения в здании.</w:t>
      </w:r>
    </w:p>
    <w:p w:rsidR="00CA3917" w:rsidRPr="004F3C17" w:rsidRDefault="00CA3917" w:rsidP="00CA3917">
      <w:pPr>
        <w:pStyle w:val="ConsPlusNormal0"/>
        <w:ind w:firstLine="540"/>
        <w:jc w:val="both"/>
        <w:rPr>
          <w:rFonts w:ascii="Times New Roman" w:hAnsi="Times New Roman" w:cs="Times New Roman"/>
          <w:color w:val="000000"/>
          <w:sz w:val="24"/>
          <w:szCs w:val="24"/>
        </w:rPr>
      </w:pPr>
      <w:r w:rsidRPr="004F3C17">
        <w:rPr>
          <w:rFonts w:ascii="Times New Roman" w:hAnsi="Times New Roman" w:cs="Times New Roman"/>
          <w:color w:val="000000"/>
          <w:sz w:val="24"/>
          <w:szCs w:val="24"/>
        </w:rPr>
        <w:t>Рабочее место специалиста, осуществляющего прием граждан, оборудуется персональным компьютером с возможностью доступа к необходимым информационным системам, печатающим и сканирующим устройствами.</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2</w:t>
      </w:r>
      <w:r w:rsidRPr="004F3C17">
        <w:rPr>
          <w:rFonts w:ascii="Times New Roman" w:hAnsi="Times New Roman" w:cs="Times New Roman"/>
          <w:sz w:val="24"/>
          <w:szCs w:val="24"/>
        </w:rPr>
        <w:t xml:space="preserve">.3 Требования к обеспечению условий доступности для инвалидов (включая инвалидов, использующих кресла-коляски и собак-проводников) объектов и предоставляемой в них услуге: </w:t>
      </w:r>
    </w:p>
    <w:p w:rsidR="00CA3917" w:rsidRPr="004F3C17" w:rsidRDefault="00CA3917" w:rsidP="00CA3917">
      <w:pPr>
        <w:autoSpaceDE w:val="0"/>
        <w:autoSpaceDN w:val="0"/>
        <w:adjustRightInd w:val="0"/>
        <w:ind w:firstLine="540"/>
        <w:jc w:val="both"/>
        <w:rPr>
          <w:sz w:val="24"/>
          <w:szCs w:val="24"/>
        </w:rPr>
      </w:pPr>
      <w:r w:rsidRPr="004F3C17">
        <w:rPr>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A3917" w:rsidRPr="004F3C17" w:rsidRDefault="00CA3917" w:rsidP="00CA3917">
      <w:pPr>
        <w:autoSpaceDE w:val="0"/>
        <w:autoSpaceDN w:val="0"/>
        <w:adjustRightInd w:val="0"/>
        <w:ind w:firstLine="540"/>
        <w:jc w:val="both"/>
        <w:rPr>
          <w:sz w:val="24"/>
          <w:szCs w:val="24"/>
        </w:rPr>
      </w:pPr>
      <w:r w:rsidRPr="004F3C17">
        <w:rPr>
          <w:sz w:val="24"/>
          <w:szCs w:val="24"/>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CA3917" w:rsidRPr="004F3C17" w:rsidRDefault="00CA3917" w:rsidP="00CA3917">
      <w:pPr>
        <w:autoSpaceDE w:val="0"/>
        <w:autoSpaceDN w:val="0"/>
        <w:adjustRightInd w:val="0"/>
        <w:ind w:firstLine="540"/>
        <w:jc w:val="both"/>
        <w:rPr>
          <w:sz w:val="24"/>
          <w:szCs w:val="24"/>
        </w:rPr>
      </w:pPr>
      <w:r w:rsidRPr="004F3C17">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A3917" w:rsidRPr="004F3C17" w:rsidRDefault="00CA3917" w:rsidP="00CA3917">
      <w:pPr>
        <w:autoSpaceDE w:val="0"/>
        <w:autoSpaceDN w:val="0"/>
        <w:adjustRightInd w:val="0"/>
        <w:ind w:firstLine="540"/>
        <w:jc w:val="both"/>
        <w:rPr>
          <w:sz w:val="24"/>
          <w:szCs w:val="24"/>
        </w:rPr>
      </w:pPr>
      <w:r w:rsidRPr="004F3C17">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A3917" w:rsidRPr="004F3C17" w:rsidRDefault="00CA3917" w:rsidP="00CA3917">
      <w:pPr>
        <w:autoSpaceDE w:val="0"/>
        <w:autoSpaceDN w:val="0"/>
        <w:adjustRightInd w:val="0"/>
        <w:ind w:firstLine="540"/>
        <w:jc w:val="both"/>
        <w:rPr>
          <w:sz w:val="24"/>
          <w:szCs w:val="24"/>
        </w:rPr>
      </w:pPr>
      <w:r w:rsidRPr="004F3C1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3917" w:rsidRPr="004F3C17" w:rsidRDefault="00CA3917" w:rsidP="00CA3917">
      <w:pPr>
        <w:autoSpaceDE w:val="0"/>
        <w:autoSpaceDN w:val="0"/>
        <w:adjustRightInd w:val="0"/>
        <w:ind w:firstLine="540"/>
        <w:jc w:val="both"/>
        <w:rPr>
          <w:sz w:val="24"/>
          <w:szCs w:val="24"/>
        </w:rPr>
      </w:pPr>
      <w:r w:rsidRPr="004F3C17">
        <w:rPr>
          <w:sz w:val="24"/>
          <w:szCs w:val="24"/>
        </w:rPr>
        <w:t>допуск на объекты собаки-проводника при наличии документа, подтверждающего ее специальное обучение;</w:t>
      </w:r>
    </w:p>
    <w:p w:rsidR="00CA3917" w:rsidRPr="004F3C17" w:rsidRDefault="00CA3917" w:rsidP="00CA3917">
      <w:pPr>
        <w:autoSpaceDE w:val="0"/>
        <w:autoSpaceDN w:val="0"/>
        <w:adjustRightInd w:val="0"/>
        <w:ind w:firstLine="540"/>
        <w:jc w:val="both"/>
        <w:rPr>
          <w:sz w:val="24"/>
          <w:szCs w:val="24"/>
        </w:rPr>
      </w:pPr>
      <w:r w:rsidRPr="004F3C17">
        <w:rPr>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A3917" w:rsidRPr="004F3C17" w:rsidRDefault="00CA3917" w:rsidP="00CA3917">
      <w:pPr>
        <w:autoSpaceDE w:val="0"/>
        <w:autoSpaceDN w:val="0"/>
        <w:adjustRightInd w:val="0"/>
        <w:ind w:firstLine="540"/>
        <w:jc w:val="both"/>
        <w:rPr>
          <w:sz w:val="24"/>
          <w:szCs w:val="24"/>
        </w:rPr>
      </w:pPr>
      <w:r w:rsidRPr="004F3C17">
        <w:rPr>
          <w:sz w:val="24"/>
          <w:szCs w:val="24"/>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3</w:t>
      </w:r>
      <w:r w:rsidRPr="004F3C17">
        <w:rPr>
          <w:rFonts w:ascii="Times New Roman" w:hAnsi="Times New Roman" w:cs="Times New Roman"/>
          <w:sz w:val="24"/>
          <w:szCs w:val="24"/>
        </w:rPr>
        <w:t>. Показатели доступности и качества муниципальных услуг.</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3</w:t>
      </w:r>
      <w:r w:rsidRPr="004F3C17">
        <w:rPr>
          <w:rFonts w:ascii="Times New Roman" w:hAnsi="Times New Roman" w:cs="Times New Roman"/>
          <w:sz w:val="24"/>
          <w:szCs w:val="24"/>
        </w:rPr>
        <w:t>.1. Показателями оценки доступности муниципальной услуги являются: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транспортная доступность к местам предоставления услуги (не более 10 минут прохождения от остановки общественного транспорта);</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размещение информации о порядке предоставления услуги на официальном сайте городского округа город </w:t>
      </w:r>
      <w:r w:rsidR="002B5B1A">
        <w:rPr>
          <w:rFonts w:ascii="Times New Roman" w:hAnsi="Times New Roman" w:cs="Times New Roman"/>
          <w:sz w:val="24"/>
          <w:szCs w:val="24"/>
        </w:rPr>
        <w:t>Фролово</w:t>
      </w:r>
      <w:r w:rsidRPr="004F3C17">
        <w:rPr>
          <w:rFonts w:ascii="Times New Roman" w:hAnsi="Times New Roman" w:cs="Times New Roman"/>
          <w:sz w:val="24"/>
          <w:szCs w:val="24"/>
        </w:rPr>
        <w:t xml:space="preserve"> Волгоградской области;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обеспечение беспрепятственного доступа граждан с ограниченными возможностями передвижения к помещениям, в кото</w:t>
      </w:r>
      <w:r>
        <w:rPr>
          <w:rFonts w:ascii="Times New Roman" w:hAnsi="Times New Roman" w:cs="Times New Roman"/>
          <w:sz w:val="24"/>
          <w:szCs w:val="24"/>
        </w:rPr>
        <w:t>рых предоставляется муниципаль</w:t>
      </w:r>
      <w:r w:rsidRPr="004F3C17">
        <w:rPr>
          <w:rFonts w:ascii="Times New Roman" w:hAnsi="Times New Roman" w:cs="Times New Roman"/>
          <w:sz w:val="24"/>
          <w:szCs w:val="24"/>
        </w:rPr>
        <w:t>ная услуга.</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3</w:t>
      </w:r>
      <w:r w:rsidRPr="004F3C17">
        <w:rPr>
          <w:rFonts w:ascii="Times New Roman" w:hAnsi="Times New Roman" w:cs="Times New Roman"/>
          <w:sz w:val="24"/>
          <w:szCs w:val="24"/>
        </w:rPr>
        <w:t>.2. Показателями оценки качества предоставления муниципальной услуги являются: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количество взаимодействий заявителя с должностными лицами при получении муниципальной услуги (не более двух раз);</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lastRenderedPageBreak/>
        <w:t>- соблюдение срока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возможность получения информации о ходе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отсутствие поданных в установленном порядке жалоб на решения или действия (бездействие) должностных лиц и специалистов Отдела при предоставлении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2B5B1A">
        <w:rPr>
          <w:rFonts w:ascii="Times New Roman" w:hAnsi="Times New Roman" w:cs="Times New Roman"/>
          <w:sz w:val="24"/>
          <w:szCs w:val="24"/>
        </w:rPr>
        <w:t>4</w:t>
      </w:r>
      <w:r w:rsidRPr="004F3C1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Pr>
          <w:rFonts w:ascii="Times New Roman" w:hAnsi="Times New Roman" w:cs="Times New Roman"/>
          <w:sz w:val="24"/>
          <w:szCs w:val="24"/>
        </w:rPr>
        <w:t>о</w:t>
      </w:r>
      <w:r w:rsidRPr="004F3C17">
        <w:rPr>
          <w:rFonts w:ascii="Times New Roman" w:hAnsi="Times New Roman" w:cs="Times New Roman"/>
          <w:sz w:val="24"/>
          <w:szCs w:val="24"/>
        </w:rPr>
        <w:t xml:space="preserve">тделе </w:t>
      </w:r>
      <w:r>
        <w:rPr>
          <w:rFonts w:ascii="Times New Roman" w:hAnsi="Times New Roman" w:cs="Times New Roman"/>
          <w:sz w:val="24"/>
          <w:szCs w:val="24"/>
        </w:rPr>
        <w:t xml:space="preserve">по экономике </w:t>
      </w:r>
      <w:r w:rsidRPr="004F3C17">
        <w:rPr>
          <w:rFonts w:ascii="Times New Roman" w:hAnsi="Times New Roman" w:cs="Times New Roman"/>
          <w:sz w:val="24"/>
          <w:szCs w:val="24"/>
        </w:rPr>
        <w:t>в электронной форме.</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2.16</w:t>
      </w:r>
      <w:r w:rsidRPr="004F3C17">
        <w:rPr>
          <w:rFonts w:ascii="Times New Roman" w:hAnsi="Times New Roman" w:cs="Times New Roman"/>
          <w:sz w:val="24"/>
          <w:szCs w:val="24"/>
        </w:rPr>
        <w:t>.1. На официальном портале Губернатора и Администрации Волгоградской области в информационно-телекоммуникационной сети Интернет и едином портале государственных и муниципальных услуг заявителю предоставляется возможность:</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получения полной информации о муниципальной услуге</w:t>
      </w:r>
      <w:r>
        <w:rPr>
          <w:rFonts w:ascii="Times New Roman" w:hAnsi="Times New Roman" w:cs="Times New Roman"/>
          <w:sz w:val="24"/>
          <w:szCs w:val="24"/>
        </w:rPr>
        <w:t>.</w:t>
      </w:r>
    </w:p>
    <w:p w:rsidR="00CA3917" w:rsidRPr="004F3C17" w:rsidRDefault="00CA3917" w:rsidP="00CA3917">
      <w:pPr>
        <w:pStyle w:val="ConsPlusNormal0"/>
        <w:jc w:val="both"/>
        <w:rPr>
          <w:rFonts w:ascii="Times New Roman" w:hAnsi="Times New Roman" w:cs="Times New Roman"/>
          <w:sz w:val="24"/>
          <w:szCs w:val="24"/>
        </w:rPr>
      </w:pP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3. Состав, последовательность и сроки выполнения</w:t>
      </w: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административных процедур (действий), требования</w:t>
      </w: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к порядку их выполнения, в том числе особенности выполнения</w:t>
      </w: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административных процедур (действий) в электронной форме</w:t>
      </w:r>
    </w:p>
    <w:p w:rsidR="00CA3917" w:rsidRPr="004F3C17" w:rsidRDefault="00CA3917" w:rsidP="00CA3917">
      <w:pPr>
        <w:pStyle w:val="ConsPlusNormal0"/>
        <w:jc w:val="both"/>
        <w:rPr>
          <w:rFonts w:ascii="Times New Roman" w:hAnsi="Times New Roman" w:cs="Times New Roman"/>
          <w:sz w:val="24"/>
          <w:szCs w:val="24"/>
        </w:rPr>
      </w:pP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3.1. Описание последовательности действий при предоставлении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3.1.1. Предоставление </w:t>
      </w:r>
      <w:r>
        <w:rPr>
          <w:rFonts w:ascii="Times New Roman" w:hAnsi="Times New Roman" w:cs="Times New Roman"/>
          <w:sz w:val="24"/>
          <w:szCs w:val="24"/>
        </w:rPr>
        <w:t xml:space="preserve">муниципальной услуги </w:t>
      </w:r>
      <w:r w:rsidRPr="00581659">
        <w:rPr>
          <w:rFonts w:ascii="Times New Roman" w:hAnsi="Times New Roman" w:cs="Times New Roman"/>
          <w:sz w:val="24"/>
          <w:szCs w:val="24"/>
        </w:rPr>
        <w:t>"</w:t>
      </w:r>
      <w:r>
        <w:rPr>
          <w:rFonts w:ascii="Times New Roman" w:hAnsi="Times New Roman" w:cs="Times New Roman"/>
          <w:sz w:val="24"/>
          <w:szCs w:val="24"/>
        </w:rPr>
        <w:t xml:space="preserve">Рассмотрение предложений о включении </w:t>
      </w:r>
      <w:r w:rsidRPr="00581659">
        <w:rPr>
          <w:rFonts w:ascii="Times New Roman" w:hAnsi="Times New Roman" w:cs="Times New Roman"/>
          <w:sz w:val="24"/>
          <w:szCs w:val="24"/>
        </w:rPr>
        <w:t>мест проведения ярмарок в Перечень мест проведения ярмарок на территории Волгоградской области»</w:t>
      </w:r>
      <w:r w:rsidRPr="004F3C17">
        <w:rPr>
          <w:rFonts w:ascii="Times New Roman" w:hAnsi="Times New Roman" w:cs="Times New Roman"/>
          <w:sz w:val="24"/>
          <w:szCs w:val="24"/>
        </w:rPr>
        <w:t xml:space="preserve">   включает в себя выполнение следующих административных процедур:</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а) прием и регистрация заявления;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б)</w:t>
      </w:r>
      <w:r w:rsidRPr="004F3C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формирование Паспорта места проведения ярмарки и принятие решения межведомственной комиссией о рассмотрении предложения по включению места проведения ярмарки на территории городского округа город </w:t>
      </w:r>
      <w:r w:rsidR="002B5B1A">
        <w:rPr>
          <w:rFonts w:ascii="Times New Roman" w:hAnsi="Times New Roman" w:cs="Times New Roman"/>
          <w:color w:val="000000"/>
          <w:sz w:val="24"/>
          <w:szCs w:val="24"/>
        </w:rPr>
        <w:t>Фролово</w:t>
      </w:r>
      <w:r>
        <w:rPr>
          <w:rFonts w:ascii="Times New Roman" w:hAnsi="Times New Roman" w:cs="Times New Roman"/>
          <w:color w:val="000000"/>
          <w:sz w:val="24"/>
          <w:szCs w:val="24"/>
        </w:rPr>
        <w:t xml:space="preserve"> (далее – межведомственная комиссия) о согласовании Паспорта или об отказе в его согласовании</w:t>
      </w:r>
      <w:r w:rsidRPr="004F3C17">
        <w:rPr>
          <w:rFonts w:ascii="Times New Roman" w:hAnsi="Times New Roman" w:cs="Times New Roman"/>
          <w:sz w:val="24"/>
          <w:szCs w:val="24"/>
        </w:rPr>
        <w:t>;</w:t>
      </w:r>
    </w:p>
    <w:p w:rsidR="00CA39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в) </w:t>
      </w:r>
      <w:r>
        <w:rPr>
          <w:rFonts w:ascii="Times New Roman" w:hAnsi="Times New Roman" w:cs="Times New Roman"/>
          <w:sz w:val="24"/>
          <w:szCs w:val="24"/>
        </w:rPr>
        <w:t>подготовка Ходатайства о внесении места проведения ярмарки (далее – Ходатайство) в Перечень мест проведения ярмарок на территории Волгоградской области или направление письменного уведомления заявителю об отказе во включении места в Перечень;</w:t>
      </w:r>
    </w:p>
    <w:p w:rsidR="00CA3917" w:rsidRPr="004F3C17"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 направление Ходатайства в комитет промышленности и торговли Волгоградской области и уведомление заявителя о принятом решении.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3.1.2. Последовательность выполняемых административных процедур представлена </w:t>
      </w:r>
      <w:hyperlink w:anchor="P313" w:history="1">
        <w:r w:rsidRPr="004F3C17">
          <w:rPr>
            <w:rFonts w:ascii="Times New Roman" w:hAnsi="Times New Roman" w:cs="Times New Roman"/>
            <w:color w:val="000000"/>
            <w:sz w:val="24"/>
            <w:szCs w:val="24"/>
          </w:rPr>
          <w:t>блок-схемой</w:t>
        </w:r>
      </w:hyperlink>
      <w:r w:rsidRPr="004F3C17">
        <w:rPr>
          <w:rFonts w:ascii="Times New Roman" w:hAnsi="Times New Roman" w:cs="Times New Roman"/>
          <w:sz w:val="24"/>
          <w:szCs w:val="24"/>
        </w:rPr>
        <w:t xml:space="preserve"> (приложение N 1).</w:t>
      </w:r>
    </w:p>
    <w:p w:rsidR="00CA3917" w:rsidRPr="004F3C17" w:rsidRDefault="00CA3917" w:rsidP="00CA3917">
      <w:pPr>
        <w:pStyle w:val="ConsPlusNormal0"/>
        <w:ind w:firstLine="540"/>
        <w:jc w:val="both"/>
        <w:rPr>
          <w:rFonts w:ascii="Times New Roman" w:hAnsi="Times New Roman" w:cs="Times New Roman"/>
          <w:sz w:val="24"/>
          <w:szCs w:val="24"/>
        </w:rPr>
      </w:pPr>
      <w:bookmarkStart w:id="3" w:name="P200"/>
      <w:bookmarkEnd w:id="3"/>
      <w:r w:rsidRPr="004F3C17">
        <w:rPr>
          <w:rFonts w:ascii="Times New Roman" w:hAnsi="Times New Roman" w:cs="Times New Roman"/>
          <w:sz w:val="24"/>
          <w:szCs w:val="24"/>
        </w:rPr>
        <w:t>3.2. Прием и регистра</w:t>
      </w:r>
      <w:r>
        <w:rPr>
          <w:rFonts w:ascii="Times New Roman" w:hAnsi="Times New Roman" w:cs="Times New Roman"/>
          <w:sz w:val="24"/>
          <w:szCs w:val="24"/>
        </w:rPr>
        <w:t>ция заявления</w:t>
      </w:r>
      <w:r w:rsidRPr="004F3C17">
        <w:rPr>
          <w:rFonts w:ascii="Times New Roman" w:hAnsi="Times New Roman" w:cs="Times New Roman"/>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3.2.1. Основанием для нача</w:t>
      </w:r>
      <w:r>
        <w:rPr>
          <w:rFonts w:ascii="Times New Roman" w:hAnsi="Times New Roman" w:cs="Times New Roman"/>
          <w:sz w:val="24"/>
          <w:szCs w:val="24"/>
        </w:rPr>
        <w:t>ла административной процедуры по п</w:t>
      </w:r>
      <w:r w:rsidRPr="004F3C17">
        <w:rPr>
          <w:rFonts w:ascii="Times New Roman" w:hAnsi="Times New Roman" w:cs="Times New Roman"/>
          <w:sz w:val="24"/>
          <w:szCs w:val="24"/>
        </w:rPr>
        <w:t>рием</w:t>
      </w:r>
      <w:r>
        <w:rPr>
          <w:rFonts w:ascii="Times New Roman" w:hAnsi="Times New Roman" w:cs="Times New Roman"/>
          <w:sz w:val="24"/>
          <w:szCs w:val="24"/>
        </w:rPr>
        <w:t>у и регистрации</w:t>
      </w:r>
      <w:r w:rsidRPr="004F3C17">
        <w:rPr>
          <w:rFonts w:ascii="Times New Roman" w:hAnsi="Times New Roman" w:cs="Times New Roman"/>
          <w:sz w:val="24"/>
          <w:szCs w:val="24"/>
        </w:rPr>
        <w:t xml:space="preserve"> заявления </w:t>
      </w:r>
      <w:r>
        <w:rPr>
          <w:rFonts w:ascii="Times New Roman" w:hAnsi="Times New Roman" w:cs="Times New Roman"/>
          <w:sz w:val="24"/>
          <w:szCs w:val="24"/>
        </w:rPr>
        <w:t xml:space="preserve"> является факт поступления  заявления на предоставление муниципальной услуги и документов, указанных в п.2.6.1 настоящего Регламента,</w:t>
      </w:r>
      <w:r w:rsidRPr="004F3C17">
        <w:rPr>
          <w:rFonts w:ascii="Times New Roman" w:hAnsi="Times New Roman" w:cs="Times New Roman"/>
          <w:sz w:val="24"/>
          <w:szCs w:val="24"/>
        </w:rPr>
        <w:t xml:space="preserve"> </w:t>
      </w:r>
      <w:r>
        <w:rPr>
          <w:rFonts w:ascii="Times New Roman" w:hAnsi="Times New Roman" w:cs="Times New Roman"/>
          <w:sz w:val="24"/>
          <w:szCs w:val="24"/>
        </w:rPr>
        <w:t xml:space="preserve"> в </w:t>
      </w:r>
      <w:r w:rsidR="005A2FFF">
        <w:rPr>
          <w:rFonts w:ascii="Times New Roman" w:hAnsi="Times New Roman" w:cs="Times New Roman"/>
          <w:sz w:val="24"/>
          <w:szCs w:val="24"/>
        </w:rPr>
        <w:t>администрацию городского округа город Фролово</w:t>
      </w:r>
      <w:r w:rsidRPr="004F3C17">
        <w:rPr>
          <w:rFonts w:ascii="Times New Roman" w:hAnsi="Times New Roman" w:cs="Times New Roman"/>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3.2.2. Ответственным за исполнение данной процедуры является специалист </w:t>
      </w:r>
      <w:r>
        <w:rPr>
          <w:rFonts w:ascii="Times New Roman" w:hAnsi="Times New Roman" w:cs="Times New Roman"/>
          <w:sz w:val="24"/>
          <w:szCs w:val="24"/>
        </w:rPr>
        <w:t xml:space="preserve">     </w:t>
      </w:r>
      <w:r w:rsidR="00FF629C">
        <w:rPr>
          <w:rFonts w:ascii="Times New Roman" w:hAnsi="Times New Roman" w:cs="Times New Roman"/>
          <w:sz w:val="24"/>
          <w:szCs w:val="24"/>
        </w:rPr>
        <w:t>Отдела администрации городского округа г. Фролово</w:t>
      </w:r>
      <w:r w:rsidRPr="004F3C17">
        <w:rPr>
          <w:rFonts w:ascii="Times New Roman" w:hAnsi="Times New Roman" w:cs="Times New Roman"/>
          <w:sz w:val="24"/>
          <w:szCs w:val="24"/>
        </w:rPr>
        <w:t>, ответственный за прием заявителей.</w:t>
      </w:r>
    </w:p>
    <w:p w:rsidR="00CA3917" w:rsidRPr="004F3C17" w:rsidRDefault="00CA3917" w:rsidP="00CA3917">
      <w:pPr>
        <w:spacing w:line="312" w:lineRule="atLeast"/>
        <w:jc w:val="both"/>
        <w:rPr>
          <w:color w:val="333333"/>
          <w:sz w:val="24"/>
          <w:szCs w:val="24"/>
        </w:rPr>
      </w:pPr>
      <w:r w:rsidRPr="004F3C17">
        <w:rPr>
          <w:color w:val="000000"/>
          <w:sz w:val="24"/>
          <w:szCs w:val="24"/>
        </w:rPr>
        <w:t xml:space="preserve">       Специалист </w:t>
      </w:r>
      <w:r w:rsidR="00FF629C">
        <w:rPr>
          <w:color w:val="000000"/>
          <w:sz w:val="24"/>
          <w:szCs w:val="24"/>
        </w:rPr>
        <w:t>Отдела</w:t>
      </w:r>
      <w:r w:rsidRPr="004F3C17">
        <w:rPr>
          <w:color w:val="000000"/>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а)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б) проводит проверку правильности заполнения заявления и наличия прилагаемых к нему документов;</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lastRenderedPageBreak/>
        <w:t>в)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г)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д) если у заявителя отсутствуют копии необходимых документов, сотрудник </w:t>
      </w:r>
      <w:r>
        <w:rPr>
          <w:rFonts w:ascii="Times New Roman" w:hAnsi="Times New Roman" w:cs="Times New Roman"/>
          <w:sz w:val="24"/>
          <w:szCs w:val="24"/>
        </w:rPr>
        <w:t xml:space="preserve">    </w:t>
      </w:r>
      <w:r w:rsidR="00FF629C">
        <w:rPr>
          <w:rFonts w:ascii="Times New Roman" w:hAnsi="Times New Roman" w:cs="Times New Roman"/>
          <w:color w:val="000000"/>
          <w:sz w:val="24"/>
          <w:szCs w:val="24"/>
        </w:rPr>
        <w:t>Отдела</w:t>
      </w:r>
      <w:r w:rsidRPr="004F3C17">
        <w:rPr>
          <w:rFonts w:ascii="Times New Roman" w:hAnsi="Times New Roman" w:cs="Times New Roman"/>
          <w:sz w:val="24"/>
          <w:szCs w:val="24"/>
        </w:rPr>
        <w:t>, ответственный за прием документов, предлагает услуги ксерокопирования;</w:t>
      </w:r>
    </w:p>
    <w:p w:rsidR="00CA3917" w:rsidRPr="004F3C17" w:rsidRDefault="00FF629C"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w:t>
      </w:r>
      <w:r w:rsidR="00CA3917" w:rsidRPr="004F3C17">
        <w:rPr>
          <w:rFonts w:ascii="Times New Roman" w:hAnsi="Times New Roman" w:cs="Times New Roman"/>
          <w:sz w:val="24"/>
          <w:szCs w:val="24"/>
        </w:rPr>
        <w:t>) регистрирует поступившее заявление в книге учета входящих документов.</w:t>
      </w:r>
    </w:p>
    <w:p w:rsidR="00CA3917" w:rsidRPr="004F3C17" w:rsidRDefault="00CA3917" w:rsidP="00CA3917">
      <w:pPr>
        <w:spacing w:line="312" w:lineRule="atLeast"/>
        <w:ind w:firstLine="705"/>
        <w:jc w:val="both"/>
        <w:rPr>
          <w:color w:val="333333"/>
          <w:sz w:val="24"/>
          <w:szCs w:val="24"/>
        </w:rPr>
      </w:pPr>
      <w:r w:rsidRPr="004F3C17">
        <w:rPr>
          <w:color w:val="000000"/>
          <w:sz w:val="24"/>
          <w:szCs w:val="24"/>
        </w:rPr>
        <w:t>Максимальный срок приема заявления не должен превышать 20 минут.</w:t>
      </w:r>
    </w:p>
    <w:p w:rsidR="00CA3917" w:rsidRPr="00E50804" w:rsidRDefault="00CA3917" w:rsidP="00CA3917">
      <w:pPr>
        <w:spacing w:line="312" w:lineRule="atLeast"/>
        <w:ind w:firstLine="705"/>
        <w:jc w:val="both"/>
        <w:rPr>
          <w:color w:val="333333"/>
          <w:sz w:val="24"/>
          <w:szCs w:val="24"/>
        </w:rPr>
      </w:pPr>
      <w:r w:rsidRPr="00E50804">
        <w:rPr>
          <w:sz w:val="24"/>
          <w:szCs w:val="24"/>
        </w:rPr>
        <w:t>Максимальный срок регистрации заявления не должен превышать 10 минут.</w:t>
      </w:r>
    </w:p>
    <w:p w:rsidR="00CA3917" w:rsidRDefault="00CA3917" w:rsidP="00CA391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w:t>
      </w:r>
      <w:r w:rsidR="005D759E">
        <w:rPr>
          <w:rFonts w:ascii="Times New Roman" w:hAnsi="Times New Roman" w:cs="Times New Roman"/>
          <w:sz w:val="24"/>
          <w:szCs w:val="24"/>
        </w:rPr>
        <w:t>3</w:t>
      </w:r>
      <w:r>
        <w:rPr>
          <w:rFonts w:ascii="Times New Roman" w:hAnsi="Times New Roman" w:cs="Times New Roman"/>
          <w:sz w:val="24"/>
          <w:szCs w:val="24"/>
        </w:rPr>
        <w:t>. Специалист Отдела</w:t>
      </w:r>
      <w:r w:rsidRPr="00635C6E">
        <w:rPr>
          <w:rFonts w:ascii="Times New Roman" w:hAnsi="Times New Roman" w:cs="Times New Roman"/>
          <w:sz w:val="24"/>
          <w:szCs w:val="24"/>
        </w:rPr>
        <w:t xml:space="preserve"> регистрирует заявление </w:t>
      </w:r>
      <w:r>
        <w:rPr>
          <w:rFonts w:ascii="Times New Roman" w:hAnsi="Times New Roman" w:cs="Times New Roman"/>
          <w:sz w:val="24"/>
          <w:szCs w:val="24"/>
        </w:rPr>
        <w:t xml:space="preserve">с прилагаемыми к нему документами </w:t>
      </w:r>
      <w:r w:rsidRPr="00635C6E">
        <w:rPr>
          <w:rFonts w:ascii="Times New Roman" w:hAnsi="Times New Roman" w:cs="Times New Roman"/>
          <w:sz w:val="24"/>
          <w:szCs w:val="24"/>
        </w:rPr>
        <w:t xml:space="preserve">в журнале </w:t>
      </w:r>
      <w:r>
        <w:rPr>
          <w:rFonts w:ascii="Times New Roman" w:hAnsi="Times New Roman" w:cs="Times New Roman"/>
          <w:sz w:val="24"/>
          <w:szCs w:val="24"/>
        </w:rPr>
        <w:t xml:space="preserve">входящей корреспонденции </w:t>
      </w:r>
      <w:r w:rsidRPr="00635C6E">
        <w:rPr>
          <w:rFonts w:ascii="Times New Roman" w:hAnsi="Times New Roman" w:cs="Times New Roman"/>
          <w:sz w:val="24"/>
          <w:szCs w:val="24"/>
        </w:rPr>
        <w:t>отдел</w:t>
      </w:r>
      <w:r>
        <w:rPr>
          <w:rFonts w:ascii="Times New Roman" w:hAnsi="Times New Roman" w:cs="Times New Roman"/>
          <w:sz w:val="24"/>
          <w:szCs w:val="24"/>
        </w:rPr>
        <w:t xml:space="preserve">а </w:t>
      </w:r>
      <w:r w:rsidR="005D759E">
        <w:rPr>
          <w:rFonts w:ascii="Times New Roman" w:hAnsi="Times New Roman" w:cs="Times New Roman"/>
          <w:sz w:val="24"/>
          <w:szCs w:val="24"/>
        </w:rPr>
        <w:t>экономического развития, промышленности, инвестиций, торговли, поддержки предпринимательства и муниципального заказа</w:t>
      </w:r>
      <w:r w:rsidR="005D759E" w:rsidRPr="004F3C17">
        <w:rPr>
          <w:rFonts w:ascii="Times New Roman" w:hAnsi="Times New Roman" w:cs="Times New Roman"/>
          <w:sz w:val="24"/>
          <w:szCs w:val="24"/>
        </w:rPr>
        <w:t xml:space="preserve"> </w:t>
      </w:r>
      <w:r>
        <w:rPr>
          <w:rFonts w:ascii="Times New Roman" w:hAnsi="Times New Roman" w:cs="Times New Roman"/>
          <w:sz w:val="24"/>
          <w:szCs w:val="24"/>
        </w:rPr>
        <w:t>в день их поступления</w:t>
      </w:r>
      <w:r w:rsidRPr="00635C6E">
        <w:rPr>
          <w:rFonts w:ascii="Times New Roman" w:hAnsi="Times New Roman" w:cs="Times New Roman"/>
          <w:sz w:val="24"/>
          <w:szCs w:val="24"/>
        </w:rPr>
        <w:t>.</w:t>
      </w:r>
    </w:p>
    <w:p w:rsidR="00CA3917" w:rsidRPr="00635C6E"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5C6E">
        <w:rPr>
          <w:rFonts w:ascii="Times New Roman" w:hAnsi="Times New Roman" w:cs="Times New Roman"/>
          <w:sz w:val="24"/>
          <w:szCs w:val="24"/>
        </w:rPr>
        <w:t xml:space="preserve">Результатом исполнения административной процедуры </w:t>
      </w:r>
      <w:r>
        <w:rPr>
          <w:rFonts w:ascii="Times New Roman" w:hAnsi="Times New Roman" w:cs="Times New Roman"/>
          <w:sz w:val="24"/>
          <w:szCs w:val="24"/>
        </w:rPr>
        <w:t xml:space="preserve">по </w:t>
      </w:r>
      <w:r w:rsidRPr="00635C6E">
        <w:rPr>
          <w:rFonts w:ascii="Times New Roman" w:hAnsi="Times New Roman" w:cs="Times New Roman"/>
          <w:sz w:val="24"/>
          <w:szCs w:val="24"/>
        </w:rPr>
        <w:t>прием</w:t>
      </w:r>
      <w:r>
        <w:rPr>
          <w:rFonts w:ascii="Times New Roman" w:hAnsi="Times New Roman" w:cs="Times New Roman"/>
          <w:sz w:val="24"/>
          <w:szCs w:val="24"/>
        </w:rPr>
        <w:t>у и регистрации</w:t>
      </w:r>
      <w:r w:rsidRPr="00635C6E">
        <w:rPr>
          <w:rFonts w:ascii="Times New Roman" w:hAnsi="Times New Roman" w:cs="Times New Roman"/>
          <w:sz w:val="24"/>
          <w:szCs w:val="24"/>
        </w:rPr>
        <w:t xml:space="preserve"> заявления является </w:t>
      </w:r>
      <w:r>
        <w:rPr>
          <w:rFonts w:ascii="Times New Roman" w:hAnsi="Times New Roman" w:cs="Times New Roman"/>
          <w:sz w:val="24"/>
          <w:szCs w:val="24"/>
        </w:rPr>
        <w:t>заявление и прилагаемые к нему документы, зарегистрированные</w:t>
      </w:r>
      <w:r w:rsidRPr="00635C6E">
        <w:rPr>
          <w:rFonts w:ascii="Times New Roman" w:hAnsi="Times New Roman" w:cs="Times New Roman"/>
          <w:sz w:val="24"/>
          <w:szCs w:val="24"/>
        </w:rPr>
        <w:t xml:space="preserve"> в установленном порядке в журнале </w:t>
      </w:r>
      <w:r>
        <w:rPr>
          <w:rFonts w:ascii="Times New Roman" w:hAnsi="Times New Roman" w:cs="Times New Roman"/>
          <w:sz w:val="24"/>
          <w:szCs w:val="24"/>
        </w:rPr>
        <w:t xml:space="preserve">входящей корреспонденции </w:t>
      </w:r>
      <w:r w:rsidRPr="00635C6E">
        <w:rPr>
          <w:rFonts w:ascii="Times New Roman" w:hAnsi="Times New Roman" w:cs="Times New Roman"/>
          <w:sz w:val="24"/>
          <w:szCs w:val="24"/>
        </w:rPr>
        <w:t>отдел</w:t>
      </w:r>
      <w:r>
        <w:rPr>
          <w:rFonts w:ascii="Times New Roman" w:hAnsi="Times New Roman" w:cs="Times New Roman"/>
          <w:sz w:val="24"/>
          <w:szCs w:val="24"/>
        </w:rPr>
        <w:t>а</w:t>
      </w:r>
      <w:r w:rsidRPr="00635C6E">
        <w:rPr>
          <w:rFonts w:ascii="Times New Roman" w:hAnsi="Times New Roman" w:cs="Times New Roman"/>
          <w:sz w:val="24"/>
          <w:szCs w:val="24"/>
        </w:rPr>
        <w:t xml:space="preserve"> </w:t>
      </w:r>
      <w:r w:rsidR="005D759E">
        <w:rPr>
          <w:rFonts w:ascii="Times New Roman" w:hAnsi="Times New Roman" w:cs="Times New Roman"/>
          <w:sz w:val="24"/>
          <w:szCs w:val="24"/>
        </w:rPr>
        <w:t>экономического развития, промышленности, инвестиций, торговли, поддержки предпринимательства и муниципального заказа</w:t>
      </w:r>
      <w:r w:rsidRPr="00635C6E">
        <w:rPr>
          <w:rFonts w:ascii="Times New Roman" w:hAnsi="Times New Roman" w:cs="Times New Roman"/>
          <w:sz w:val="24"/>
          <w:szCs w:val="24"/>
        </w:rPr>
        <w:t>.</w:t>
      </w:r>
    </w:p>
    <w:p w:rsidR="00CA3917" w:rsidRPr="00635C6E"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5C6E">
        <w:rPr>
          <w:rFonts w:ascii="Times New Roman" w:hAnsi="Times New Roman" w:cs="Times New Roman"/>
          <w:sz w:val="24"/>
          <w:szCs w:val="24"/>
        </w:rPr>
        <w:t xml:space="preserve">Максимальный срок исполнения </w:t>
      </w:r>
      <w:r>
        <w:rPr>
          <w:rFonts w:ascii="Times New Roman" w:hAnsi="Times New Roman" w:cs="Times New Roman"/>
          <w:sz w:val="24"/>
          <w:szCs w:val="24"/>
        </w:rPr>
        <w:t xml:space="preserve">административной процедуры – </w:t>
      </w:r>
      <w:r w:rsidR="001357D5">
        <w:rPr>
          <w:rFonts w:ascii="Times New Roman" w:hAnsi="Times New Roman" w:cs="Times New Roman"/>
          <w:sz w:val="24"/>
          <w:szCs w:val="24"/>
        </w:rPr>
        <w:t>1</w:t>
      </w:r>
      <w:r>
        <w:rPr>
          <w:rFonts w:ascii="Times New Roman" w:hAnsi="Times New Roman" w:cs="Times New Roman"/>
          <w:sz w:val="24"/>
          <w:szCs w:val="24"/>
        </w:rPr>
        <w:t xml:space="preserve"> рабочи</w:t>
      </w:r>
      <w:r w:rsidR="001357D5">
        <w:rPr>
          <w:rFonts w:ascii="Times New Roman" w:hAnsi="Times New Roman" w:cs="Times New Roman"/>
          <w:sz w:val="24"/>
          <w:szCs w:val="24"/>
        </w:rPr>
        <w:t>й</w:t>
      </w:r>
      <w:r>
        <w:rPr>
          <w:rFonts w:ascii="Times New Roman" w:hAnsi="Times New Roman" w:cs="Times New Roman"/>
          <w:sz w:val="24"/>
          <w:szCs w:val="24"/>
        </w:rPr>
        <w:t xml:space="preserve"> д</w:t>
      </w:r>
      <w:r w:rsidR="001357D5">
        <w:rPr>
          <w:rFonts w:ascii="Times New Roman" w:hAnsi="Times New Roman" w:cs="Times New Roman"/>
          <w:sz w:val="24"/>
          <w:szCs w:val="24"/>
        </w:rPr>
        <w:t>е</w:t>
      </w:r>
      <w:r>
        <w:rPr>
          <w:rFonts w:ascii="Times New Roman" w:hAnsi="Times New Roman" w:cs="Times New Roman"/>
          <w:sz w:val="24"/>
          <w:szCs w:val="24"/>
        </w:rPr>
        <w:t>н</w:t>
      </w:r>
      <w:r w:rsidR="001357D5">
        <w:rPr>
          <w:rFonts w:ascii="Times New Roman" w:hAnsi="Times New Roman" w:cs="Times New Roman"/>
          <w:sz w:val="24"/>
          <w:szCs w:val="24"/>
        </w:rPr>
        <w:t>ь</w:t>
      </w:r>
      <w:r w:rsidRPr="00635C6E">
        <w:rPr>
          <w:rFonts w:ascii="Times New Roman" w:hAnsi="Times New Roman" w:cs="Times New Roman"/>
          <w:sz w:val="24"/>
          <w:szCs w:val="24"/>
        </w:rPr>
        <w:t>.</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3.3.</w:t>
      </w:r>
      <w:r>
        <w:rPr>
          <w:rFonts w:ascii="Times New Roman" w:hAnsi="Times New Roman" w:cs="Times New Roman"/>
          <w:sz w:val="24"/>
          <w:szCs w:val="24"/>
        </w:rPr>
        <w:t xml:space="preserve"> </w:t>
      </w:r>
      <w:r>
        <w:rPr>
          <w:rFonts w:ascii="Times New Roman" w:hAnsi="Times New Roman" w:cs="Times New Roman"/>
          <w:color w:val="000000"/>
          <w:sz w:val="24"/>
          <w:szCs w:val="24"/>
        </w:rPr>
        <w:t>Формирование Паспорта места проведения ярмарки и принятия решения межведомственной комиссией о согласовании Паспорта или об отказе в его согласовании</w:t>
      </w:r>
      <w:r w:rsidRPr="004F3C17">
        <w:rPr>
          <w:rFonts w:ascii="Times New Roman" w:hAnsi="Times New Roman" w:cs="Times New Roman"/>
          <w:color w:val="000000"/>
          <w:sz w:val="24"/>
          <w:szCs w:val="24"/>
        </w:rPr>
        <w:t>.</w:t>
      </w:r>
    </w:p>
    <w:p w:rsidR="00CA3917" w:rsidRPr="00635C6E" w:rsidRDefault="00CA3917" w:rsidP="00CA3917">
      <w:pPr>
        <w:pStyle w:val="ConsPlusNormal0"/>
        <w:ind w:firstLine="540"/>
        <w:jc w:val="both"/>
        <w:rPr>
          <w:rFonts w:ascii="Times New Roman" w:hAnsi="Times New Roman" w:cs="Times New Roman"/>
          <w:sz w:val="24"/>
          <w:szCs w:val="24"/>
        </w:rPr>
      </w:pPr>
      <w:r w:rsidRPr="00635C6E">
        <w:rPr>
          <w:rFonts w:ascii="Times New Roman" w:hAnsi="Times New Roman" w:cs="Times New Roman"/>
          <w:sz w:val="24"/>
          <w:szCs w:val="24"/>
        </w:rPr>
        <w:t xml:space="preserve">3.3.1. Основанием для начала административной процедуры </w:t>
      </w:r>
      <w:r>
        <w:rPr>
          <w:rFonts w:ascii="Times New Roman" w:hAnsi="Times New Roman" w:cs="Times New Roman"/>
          <w:sz w:val="24"/>
          <w:szCs w:val="24"/>
        </w:rPr>
        <w:t xml:space="preserve"> по </w:t>
      </w:r>
      <w:r>
        <w:rPr>
          <w:rFonts w:ascii="Times New Roman" w:hAnsi="Times New Roman" w:cs="Times New Roman"/>
          <w:color w:val="000000"/>
          <w:sz w:val="24"/>
          <w:szCs w:val="24"/>
        </w:rPr>
        <w:t>формированию</w:t>
      </w:r>
      <w:r w:rsidRPr="00635C6E">
        <w:rPr>
          <w:rFonts w:ascii="Times New Roman" w:hAnsi="Times New Roman" w:cs="Times New Roman"/>
          <w:color w:val="000000"/>
          <w:sz w:val="24"/>
          <w:szCs w:val="24"/>
        </w:rPr>
        <w:t xml:space="preserve"> Паспорта места проведения ярмарки и принятие решения межведомственной </w:t>
      </w:r>
      <w:r>
        <w:rPr>
          <w:rFonts w:ascii="Times New Roman" w:hAnsi="Times New Roman" w:cs="Times New Roman"/>
          <w:color w:val="000000"/>
          <w:sz w:val="24"/>
          <w:szCs w:val="24"/>
        </w:rPr>
        <w:t xml:space="preserve">комиссией </w:t>
      </w:r>
      <w:r w:rsidRPr="00635C6E">
        <w:rPr>
          <w:rFonts w:ascii="Times New Roman" w:hAnsi="Times New Roman" w:cs="Times New Roman"/>
          <w:color w:val="000000"/>
          <w:sz w:val="24"/>
          <w:szCs w:val="24"/>
        </w:rPr>
        <w:t>о согласовании Паспорта или об отказе в его согласовании</w:t>
      </w:r>
      <w:r w:rsidRPr="00635C6E">
        <w:rPr>
          <w:rFonts w:ascii="Times New Roman" w:hAnsi="Times New Roman" w:cs="Times New Roman"/>
          <w:sz w:val="24"/>
          <w:szCs w:val="24"/>
        </w:rPr>
        <w:t xml:space="preserve"> является</w:t>
      </w:r>
      <w:r w:rsidRPr="00635C6E">
        <w:rPr>
          <w:rFonts w:ascii="Times New Roman" w:eastAsia="Calibri" w:hAnsi="Times New Roman" w:cs="Times New Roman"/>
          <w:sz w:val="24"/>
          <w:szCs w:val="24"/>
          <w:lang w:eastAsia="en-US"/>
        </w:rPr>
        <w:t xml:space="preserve"> заявление</w:t>
      </w:r>
      <w:r>
        <w:rPr>
          <w:rFonts w:ascii="Times New Roman" w:eastAsia="Calibri" w:hAnsi="Times New Roman" w:cs="Times New Roman"/>
          <w:sz w:val="24"/>
          <w:szCs w:val="24"/>
          <w:lang w:eastAsia="en-US"/>
        </w:rPr>
        <w:t xml:space="preserve"> и прилагаемые к нему документы, зарегистрированны</w:t>
      </w:r>
      <w:r w:rsidRPr="00635C6E">
        <w:rPr>
          <w:rFonts w:ascii="Times New Roman" w:eastAsia="Calibri" w:hAnsi="Times New Roman" w:cs="Times New Roman"/>
          <w:sz w:val="24"/>
          <w:szCs w:val="24"/>
          <w:lang w:eastAsia="en-US"/>
        </w:rPr>
        <w:t>е в установленном порядке в журнале входящей корреспонде</w:t>
      </w:r>
      <w:r>
        <w:rPr>
          <w:rFonts w:ascii="Times New Roman" w:eastAsia="Calibri" w:hAnsi="Times New Roman" w:cs="Times New Roman"/>
          <w:sz w:val="24"/>
          <w:szCs w:val="24"/>
          <w:lang w:eastAsia="en-US"/>
        </w:rPr>
        <w:t>н</w:t>
      </w:r>
      <w:r w:rsidRPr="00635C6E">
        <w:rPr>
          <w:rFonts w:ascii="Times New Roman" w:eastAsia="Calibri" w:hAnsi="Times New Roman" w:cs="Times New Roman"/>
          <w:sz w:val="24"/>
          <w:szCs w:val="24"/>
          <w:lang w:eastAsia="en-US"/>
        </w:rPr>
        <w:t>ции</w:t>
      </w:r>
      <w:r>
        <w:rPr>
          <w:rFonts w:ascii="Times New Roman" w:eastAsia="Calibri" w:hAnsi="Times New Roman" w:cs="Times New Roman"/>
          <w:sz w:val="24"/>
          <w:szCs w:val="24"/>
          <w:lang w:eastAsia="en-US"/>
        </w:rPr>
        <w:t xml:space="preserve"> отдела </w:t>
      </w:r>
      <w:r w:rsidR="005D759E">
        <w:rPr>
          <w:rFonts w:ascii="Times New Roman" w:hAnsi="Times New Roman" w:cs="Times New Roman"/>
          <w:sz w:val="24"/>
          <w:szCs w:val="24"/>
        </w:rPr>
        <w:t>экономического развития, промышленности, инвестиций, торговли, поддержки предпринимательства и муниципального заказа</w:t>
      </w:r>
      <w:r w:rsidRPr="00635C6E">
        <w:rPr>
          <w:rFonts w:ascii="Times New Roman" w:eastAsia="Calibri" w:hAnsi="Times New Roman" w:cs="Times New Roman"/>
          <w:sz w:val="24"/>
          <w:szCs w:val="24"/>
          <w:lang w:eastAsia="en-US"/>
        </w:rPr>
        <w:t>.</w:t>
      </w:r>
      <w:r w:rsidRPr="00635C6E">
        <w:rPr>
          <w:rFonts w:ascii="Times New Roman" w:hAnsi="Times New Roman" w:cs="Times New Roman"/>
          <w:sz w:val="24"/>
          <w:szCs w:val="24"/>
        </w:rPr>
        <w:t xml:space="preserve"> </w:t>
      </w:r>
    </w:p>
    <w:p w:rsidR="00CA3917" w:rsidRDefault="00CA3917" w:rsidP="00CA3917">
      <w:pPr>
        <w:widowControl w:val="0"/>
        <w:autoSpaceDE w:val="0"/>
        <w:autoSpaceDN w:val="0"/>
        <w:adjustRightInd w:val="0"/>
        <w:jc w:val="both"/>
        <w:rPr>
          <w:rFonts w:cs="Calibri"/>
          <w:sz w:val="24"/>
          <w:szCs w:val="24"/>
        </w:rPr>
      </w:pPr>
      <w:r>
        <w:rPr>
          <w:color w:val="000000"/>
          <w:sz w:val="24"/>
          <w:szCs w:val="24"/>
        </w:rPr>
        <w:t xml:space="preserve">        </w:t>
      </w:r>
      <w:r w:rsidRPr="004F3C17">
        <w:rPr>
          <w:color w:val="000000"/>
          <w:sz w:val="24"/>
          <w:szCs w:val="24"/>
        </w:rPr>
        <w:t xml:space="preserve">3.3.2. </w:t>
      </w:r>
      <w:r w:rsidRPr="00FA3424">
        <w:rPr>
          <w:rFonts w:cs="Calibri"/>
          <w:sz w:val="24"/>
          <w:szCs w:val="24"/>
        </w:rPr>
        <w:t xml:space="preserve">В срок, не превышающий </w:t>
      </w:r>
      <w:r w:rsidR="005D759E">
        <w:rPr>
          <w:rFonts w:cs="Calibri"/>
          <w:sz w:val="24"/>
          <w:szCs w:val="24"/>
        </w:rPr>
        <w:t>30</w:t>
      </w:r>
      <w:r w:rsidRPr="00FA3424">
        <w:rPr>
          <w:rFonts w:cs="Calibri"/>
          <w:sz w:val="24"/>
          <w:szCs w:val="24"/>
        </w:rPr>
        <w:t xml:space="preserve"> календарных дней с момента поступления</w:t>
      </w:r>
      <w:r>
        <w:rPr>
          <w:rFonts w:cs="Calibri"/>
          <w:sz w:val="24"/>
          <w:szCs w:val="24"/>
        </w:rPr>
        <w:t xml:space="preserve"> заявления</w:t>
      </w:r>
      <w:r w:rsidRPr="00FA3424">
        <w:rPr>
          <w:rFonts w:cs="Calibri"/>
          <w:sz w:val="24"/>
          <w:szCs w:val="24"/>
        </w:rPr>
        <w:t xml:space="preserve"> </w:t>
      </w:r>
      <w:r>
        <w:rPr>
          <w:rFonts w:cs="Calibri"/>
          <w:sz w:val="24"/>
          <w:szCs w:val="24"/>
        </w:rPr>
        <w:t>специалист Отдела</w:t>
      </w:r>
      <w:r w:rsidRPr="00FA3424">
        <w:rPr>
          <w:rFonts w:cs="Calibri"/>
          <w:sz w:val="24"/>
          <w:szCs w:val="24"/>
        </w:rPr>
        <w:t xml:space="preserve">  формирует Паспорт места проведения ярм</w:t>
      </w:r>
      <w:r>
        <w:rPr>
          <w:rFonts w:cs="Calibri"/>
          <w:sz w:val="24"/>
          <w:szCs w:val="24"/>
        </w:rPr>
        <w:t>арки (далее – Паспорт) по</w:t>
      </w:r>
      <w:r w:rsidRPr="00FA3424">
        <w:rPr>
          <w:rFonts w:cs="Calibri"/>
          <w:sz w:val="24"/>
          <w:szCs w:val="24"/>
        </w:rPr>
        <w:t xml:space="preserve"> утвержденной </w:t>
      </w:r>
      <w:r>
        <w:rPr>
          <w:rFonts w:cs="Calibri"/>
          <w:sz w:val="24"/>
          <w:szCs w:val="24"/>
        </w:rPr>
        <w:t>приказом комитета</w:t>
      </w:r>
      <w:r w:rsidRPr="00FA3424">
        <w:rPr>
          <w:rFonts w:cs="Calibri"/>
          <w:sz w:val="24"/>
          <w:szCs w:val="24"/>
        </w:rPr>
        <w:t xml:space="preserve"> промышленности и торговли Волгоградской области</w:t>
      </w:r>
      <w:r>
        <w:rPr>
          <w:rFonts w:cs="Calibri"/>
          <w:sz w:val="24"/>
          <w:szCs w:val="24"/>
        </w:rPr>
        <w:t xml:space="preserve"> от 14.09.2016</w:t>
      </w:r>
      <w:r w:rsidRPr="00FA3424">
        <w:rPr>
          <w:rFonts w:cs="Calibri"/>
          <w:sz w:val="24"/>
          <w:szCs w:val="24"/>
        </w:rPr>
        <w:t xml:space="preserve"> №</w:t>
      </w:r>
      <w:r>
        <w:rPr>
          <w:rFonts w:cs="Calibri"/>
          <w:sz w:val="24"/>
          <w:szCs w:val="24"/>
        </w:rPr>
        <w:t xml:space="preserve"> </w:t>
      </w:r>
      <w:r w:rsidRPr="00FA3424">
        <w:rPr>
          <w:rFonts w:cs="Calibri"/>
          <w:sz w:val="24"/>
          <w:szCs w:val="24"/>
        </w:rPr>
        <w:t>23-н</w:t>
      </w:r>
      <w:r>
        <w:rPr>
          <w:rFonts w:cs="Calibri"/>
          <w:sz w:val="24"/>
          <w:szCs w:val="24"/>
        </w:rPr>
        <w:t xml:space="preserve"> (приложение №3) форме и направляет его в межведомственную комиссию</w:t>
      </w:r>
      <w:r w:rsidRPr="00FA3424">
        <w:rPr>
          <w:rFonts w:cs="Calibri"/>
          <w:sz w:val="24"/>
          <w:szCs w:val="24"/>
        </w:rPr>
        <w:t>.</w:t>
      </w:r>
    </w:p>
    <w:p w:rsidR="00CA3917" w:rsidRDefault="00CA3917" w:rsidP="00CA3917">
      <w:pPr>
        <w:widowControl w:val="0"/>
        <w:autoSpaceDE w:val="0"/>
        <w:autoSpaceDN w:val="0"/>
        <w:adjustRightInd w:val="0"/>
        <w:jc w:val="both"/>
        <w:rPr>
          <w:rFonts w:cs="Calibri"/>
          <w:sz w:val="24"/>
          <w:szCs w:val="24"/>
        </w:rPr>
      </w:pPr>
      <w:r>
        <w:rPr>
          <w:rFonts w:cs="Calibri"/>
          <w:sz w:val="24"/>
          <w:szCs w:val="24"/>
        </w:rPr>
        <w:t xml:space="preserve">           Межведомственная комиссия рассматривает и направляет в Отдел решение о согласовании Паспорта или об отказе в его согласовании в течение 10 рабочих дней со дня его поступления из Отдела.</w:t>
      </w:r>
    </w:p>
    <w:p w:rsidR="00CA3917" w:rsidRDefault="00CA3917" w:rsidP="00CA3917">
      <w:pPr>
        <w:widowControl w:val="0"/>
        <w:autoSpaceDE w:val="0"/>
        <w:autoSpaceDN w:val="0"/>
        <w:adjustRightInd w:val="0"/>
        <w:jc w:val="both"/>
        <w:rPr>
          <w:rFonts w:cs="Calibri"/>
          <w:sz w:val="24"/>
          <w:szCs w:val="24"/>
        </w:rPr>
      </w:pPr>
      <w:r>
        <w:rPr>
          <w:rFonts w:cs="Calibri"/>
          <w:sz w:val="24"/>
          <w:szCs w:val="24"/>
        </w:rPr>
        <w:t xml:space="preserve">           Решение о согласовании Паспорта или об отказе в его согласовании оформляются протоколом комиссии, который с Паспортом и прилагаемыми к нему документами направляется в Отдел.</w:t>
      </w:r>
    </w:p>
    <w:p w:rsidR="00CA3917" w:rsidRPr="004D68AA" w:rsidRDefault="00CA3917" w:rsidP="00CA3917">
      <w:pPr>
        <w:pStyle w:val="ConsPlusNormal0"/>
        <w:ind w:firstLine="540"/>
        <w:jc w:val="both"/>
        <w:rPr>
          <w:rFonts w:ascii="Times New Roman" w:hAnsi="Times New Roman" w:cs="Times New Roman"/>
          <w:sz w:val="24"/>
          <w:szCs w:val="24"/>
        </w:rPr>
      </w:pPr>
      <w:r w:rsidRPr="004D68AA">
        <w:rPr>
          <w:rFonts w:ascii="Times New Roman" w:hAnsi="Times New Roman" w:cs="Times New Roman"/>
          <w:sz w:val="24"/>
          <w:szCs w:val="24"/>
        </w:rPr>
        <w:t>Основанием для отказа в согласовании Паспорта является:</w:t>
      </w:r>
    </w:p>
    <w:p w:rsidR="00CA3917" w:rsidRPr="004D68AA" w:rsidRDefault="00CA3917" w:rsidP="00CA3917">
      <w:pPr>
        <w:pStyle w:val="ConsPlusNormal0"/>
        <w:ind w:firstLine="540"/>
        <w:jc w:val="both"/>
        <w:rPr>
          <w:rFonts w:ascii="Times New Roman" w:hAnsi="Times New Roman" w:cs="Times New Roman"/>
          <w:sz w:val="24"/>
          <w:szCs w:val="24"/>
        </w:rPr>
      </w:pPr>
      <w:r w:rsidRPr="004D68AA">
        <w:rPr>
          <w:rFonts w:ascii="Times New Roman" w:hAnsi="Times New Roman" w:cs="Times New Roman"/>
          <w:sz w:val="24"/>
          <w:szCs w:val="24"/>
        </w:rPr>
        <w:t xml:space="preserve">несоответствие места проведения ярмарки требованиям, указанным в </w:t>
      </w:r>
      <w:hyperlink r:id="rId18" w:history="1">
        <w:r w:rsidRPr="004D68AA">
          <w:rPr>
            <w:rFonts w:ascii="Times New Roman" w:hAnsi="Times New Roman" w:cs="Times New Roman"/>
            <w:color w:val="000000"/>
            <w:sz w:val="24"/>
            <w:szCs w:val="24"/>
          </w:rPr>
          <w:t>пункте 2.3</w:t>
        </w:r>
      </w:hyperlink>
      <w:r>
        <w:rPr>
          <w:rFonts w:ascii="Times New Roman" w:hAnsi="Times New Roman" w:cs="Times New Roman"/>
          <w:sz w:val="24"/>
          <w:szCs w:val="24"/>
        </w:rPr>
        <w:t xml:space="preserve"> </w:t>
      </w:r>
      <w:r w:rsidRPr="00C1263F">
        <w:rPr>
          <w:rFonts w:ascii="Times New Roman" w:hAnsi="Times New Roman" w:cs="Times New Roman"/>
          <w:sz w:val="24"/>
        </w:rPr>
        <w:t>Порядка</w:t>
      </w:r>
      <w:r>
        <w:rPr>
          <w:rFonts w:ascii="Times New Roman" w:hAnsi="Times New Roman" w:cs="Times New Roman"/>
          <w:sz w:val="24"/>
        </w:rPr>
        <w:t xml:space="preserve"> организации ярмарок на территории Волгоградской области, утвержденного комитетом промышленности и торговли Волгоградской области от 14.09.2016  № 23-н</w:t>
      </w:r>
      <w:r w:rsidRPr="004D68AA">
        <w:rPr>
          <w:rFonts w:ascii="Times New Roman" w:hAnsi="Times New Roman" w:cs="Times New Roman"/>
          <w:sz w:val="24"/>
          <w:szCs w:val="24"/>
        </w:rPr>
        <w:t>;</w:t>
      </w:r>
    </w:p>
    <w:p w:rsidR="00CA3917" w:rsidRDefault="00CA3917" w:rsidP="00CA3917">
      <w:pPr>
        <w:pStyle w:val="ConsPlusNormal0"/>
        <w:ind w:firstLine="540"/>
        <w:jc w:val="both"/>
        <w:rPr>
          <w:rFonts w:ascii="Times New Roman" w:hAnsi="Times New Roman" w:cs="Times New Roman"/>
          <w:sz w:val="24"/>
          <w:szCs w:val="24"/>
        </w:rPr>
      </w:pPr>
      <w:r w:rsidRPr="004D68AA">
        <w:rPr>
          <w:rFonts w:ascii="Times New Roman" w:hAnsi="Times New Roman" w:cs="Times New Roman"/>
          <w:sz w:val="24"/>
          <w:szCs w:val="24"/>
        </w:rPr>
        <w:t>наличие решения уполномоченного органа государственной власти или органа местного самоуправления о резервировании или изъятии земель (земельных участков) для государственных или муниципальных нужд, принятого в отношении территории, на которой планируется проведение ярмарки.</w:t>
      </w:r>
    </w:p>
    <w:p w:rsidR="00CA3917" w:rsidRPr="004D68AA" w:rsidRDefault="00CA3917" w:rsidP="00CA391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в согласовании Паспорта в протоколе межведомственной комиссии указываются причины отказа. В случае согласования Паспорт подписывается всеми членами комиссии.</w:t>
      </w:r>
    </w:p>
    <w:p w:rsidR="00CA3917" w:rsidRPr="00635C6E"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5C6E">
        <w:rPr>
          <w:rFonts w:ascii="Times New Roman" w:hAnsi="Times New Roman" w:cs="Times New Roman"/>
          <w:sz w:val="24"/>
          <w:szCs w:val="24"/>
        </w:rPr>
        <w:t>Результатом исполнения административной процедуры</w:t>
      </w:r>
      <w:r>
        <w:rPr>
          <w:rFonts w:ascii="Times New Roman" w:hAnsi="Times New Roman" w:cs="Times New Roman"/>
          <w:sz w:val="24"/>
          <w:szCs w:val="24"/>
        </w:rPr>
        <w:t xml:space="preserve">  по </w:t>
      </w:r>
      <w:r>
        <w:rPr>
          <w:rFonts w:ascii="Times New Roman" w:hAnsi="Times New Roman" w:cs="Times New Roman"/>
          <w:color w:val="000000"/>
          <w:sz w:val="24"/>
          <w:szCs w:val="24"/>
        </w:rPr>
        <w:t>формированию</w:t>
      </w:r>
      <w:r w:rsidRPr="00635C6E">
        <w:rPr>
          <w:rFonts w:ascii="Times New Roman" w:hAnsi="Times New Roman" w:cs="Times New Roman"/>
          <w:color w:val="000000"/>
          <w:sz w:val="24"/>
          <w:szCs w:val="24"/>
        </w:rPr>
        <w:t xml:space="preserve"> Паспорта мес</w:t>
      </w:r>
      <w:r>
        <w:rPr>
          <w:rFonts w:ascii="Times New Roman" w:hAnsi="Times New Roman" w:cs="Times New Roman"/>
          <w:color w:val="000000"/>
          <w:sz w:val="24"/>
          <w:szCs w:val="24"/>
        </w:rPr>
        <w:t>та проведения ярмарки и принятия</w:t>
      </w:r>
      <w:r w:rsidRPr="00635C6E">
        <w:rPr>
          <w:rFonts w:ascii="Times New Roman" w:hAnsi="Times New Roman" w:cs="Times New Roman"/>
          <w:color w:val="000000"/>
          <w:sz w:val="24"/>
          <w:szCs w:val="24"/>
        </w:rPr>
        <w:t xml:space="preserve"> решения </w:t>
      </w:r>
      <w:r>
        <w:rPr>
          <w:rFonts w:ascii="Times New Roman" w:hAnsi="Times New Roman" w:cs="Times New Roman"/>
          <w:color w:val="000000"/>
          <w:sz w:val="24"/>
          <w:szCs w:val="24"/>
        </w:rPr>
        <w:t>межведомственной комиссией</w:t>
      </w:r>
      <w:r w:rsidRPr="00635C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5C6E">
        <w:rPr>
          <w:rFonts w:ascii="Times New Roman" w:hAnsi="Times New Roman" w:cs="Times New Roman"/>
          <w:color w:val="000000"/>
          <w:sz w:val="24"/>
          <w:szCs w:val="24"/>
        </w:rPr>
        <w:t>о согласовании Паспорта или об отказе в его согласовании</w:t>
      </w:r>
      <w:r>
        <w:rPr>
          <w:rFonts w:ascii="Times New Roman" w:hAnsi="Times New Roman" w:cs="Times New Roman"/>
          <w:color w:val="000000"/>
          <w:sz w:val="24"/>
          <w:szCs w:val="24"/>
        </w:rPr>
        <w:t xml:space="preserve"> является направление протокола межведомственной комиссией, с приложением Паспорта и прилагаемых к нему документов, в Отдел</w:t>
      </w:r>
      <w:r w:rsidRPr="00635C6E">
        <w:rPr>
          <w:rFonts w:ascii="Times New Roman" w:hAnsi="Times New Roman" w:cs="Times New Roman"/>
          <w:sz w:val="24"/>
          <w:szCs w:val="24"/>
        </w:rPr>
        <w:t>.</w:t>
      </w:r>
    </w:p>
    <w:p w:rsidR="00CA3917" w:rsidRPr="00635C6E" w:rsidRDefault="00CA3917" w:rsidP="00CA3917">
      <w:pPr>
        <w:pStyle w:val="ConsPlusNormal0"/>
        <w:ind w:firstLine="709"/>
        <w:jc w:val="both"/>
        <w:rPr>
          <w:rFonts w:ascii="Times New Roman" w:hAnsi="Times New Roman" w:cs="Times New Roman"/>
          <w:sz w:val="24"/>
          <w:szCs w:val="24"/>
        </w:rPr>
      </w:pPr>
      <w:r w:rsidRPr="00635C6E">
        <w:rPr>
          <w:rFonts w:ascii="Times New Roman" w:hAnsi="Times New Roman" w:cs="Times New Roman"/>
          <w:sz w:val="24"/>
          <w:szCs w:val="24"/>
        </w:rPr>
        <w:t xml:space="preserve">Максимальный срок исполнения </w:t>
      </w:r>
      <w:r>
        <w:rPr>
          <w:rFonts w:ascii="Times New Roman" w:hAnsi="Times New Roman" w:cs="Times New Roman"/>
          <w:sz w:val="24"/>
          <w:szCs w:val="24"/>
        </w:rPr>
        <w:t xml:space="preserve">административной процедуры – </w:t>
      </w:r>
      <w:r w:rsidR="006957FA" w:rsidRPr="004838A1">
        <w:rPr>
          <w:rFonts w:ascii="Times New Roman" w:hAnsi="Times New Roman" w:cs="Times New Roman"/>
          <w:sz w:val="24"/>
          <w:szCs w:val="24"/>
        </w:rPr>
        <w:t>40</w:t>
      </w:r>
      <w:r>
        <w:rPr>
          <w:rFonts w:ascii="Times New Roman" w:hAnsi="Times New Roman" w:cs="Times New Roman"/>
          <w:sz w:val="24"/>
          <w:szCs w:val="24"/>
        </w:rPr>
        <w:t xml:space="preserve"> календарных дней</w:t>
      </w:r>
      <w:r w:rsidRPr="00635C6E">
        <w:rPr>
          <w:rFonts w:ascii="Times New Roman" w:hAnsi="Times New Roman" w:cs="Times New Roman"/>
          <w:sz w:val="24"/>
          <w:szCs w:val="24"/>
        </w:rPr>
        <w:t>.</w:t>
      </w:r>
    </w:p>
    <w:p w:rsidR="00CA3917" w:rsidRDefault="00CA3917" w:rsidP="00CA3917">
      <w:pPr>
        <w:spacing w:line="312" w:lineRule="atLeast"/>
        <w:jc w:val="both"/>
        <w:rPr>
          <w:sz w:val="24"/>
          <w:szCs w:val="24"/>
        </w:rPr>
      </w:pPr>
      <w:r>
        <w:rPr>
          <w:color w:val="000000"/>
          <w:sz w:val="24"/>
          <w:szCs w:val="24"/>
        </w:rPr>
        <w:t xml:space="preserve">           3.4.</w:t>
      </w:r>
      <w:r w:rsidRPr="00623E92">
        <w:rPr>
          <w:sz w:val="24"/>
          <w:szCs w:val="24"/>
        </w:rPr>
        <w:t xml:space="preserve"> </w:t>
      </w:r>
      <w:r>
        <w:rPr>
          <w:sz w:val="24"/>
          <w:szCs w:val="24"/>
        </w:rPr>
        <w:t>Подготовка Ходатайства о внесении места проведения ярмарки в Перечень мест проведения ярмарок на территории Волгоградской области или направление письменного уведомления заявителю об отказе во включении места  в Перечень.</w:t>
      </w:r>
    </w:p>
    <w:p w:rsidR="00CA3917" w:rsidRPr="004F3C17" w:rsidRDefault="00CA3917" w:rsidP="00CA3917">
      <w:pPr>
        <w:spacing w:line="312" w:lineRule="atLeast"/>
        <w:jc w:val="both"/>
        <w:rPr>
          <w:color w:val="000000"/>
          <w:sz w:val="24"/>
          <w:szCs w:val="24"/>
        </w:rPr>
      </w:pPr>
      <w:r>
        <w:rPr>
          <w:sz w:val="24"/>
          <w:szCs w:val="24"/>
        </w:rPr>
        <w:t xml:space="preserve">          3.4.1. </w:t>
      </w:r>
      <w:r w:rsidRPr="00635C6E">
        <w:rPr>
          <w:sz w:val="24"/>
          <w:szCs w:val="24"/>
        </w:rPr>
        <w:t>Основанием для начала административной процедуры</w:t>
      </w:r>
      <w:r>
        <w:rPr>
          <w:sz w:val="24"/>
          <w:szCs w:val="24"/>
        </w:rPr>
        <w:t xml:space="preserve"> по подготовке Ходатайства или направлению письменного уведомления заявителю об отказе во включении места в Перечень» </w:t>
      </w:r>
      <w:r w:rsidRPr="00635C6E">
        <w:rPr>
          <w:sz w:val="24"/>
          <w:szCs w:val="24"/>
        </w:rPr>
        <w:t>является</w:t>
      </w:r>
      <w:r>
        <w:rPr>
          <w:sz w:val="24"/>
          <w:szCs w:val="24"/>
        </w:rPr>
        <w:t xml:space="preserve"> поступивший в Отдел</w:t>
      </w:r>
      <w:r w:rsidRPr="00623E92">
        <w:rPr>
          <w:color w:val="000000"/>
          <w:sz w:val="24"/>
          <w:szCs w:val="24"/>
        </w:rPr>
        <w:t xml:space="preserve"> </w:t>
      </w:r>
      <w:r>
        <w:rPr>
          <w:color w:val="000000"/>
          <w:sz w:val="24"/>
          <w:szCs w:val="24"/>
        </w:rPr>
        <w:t>протокол межведомственной комиссии, с приложением Паспорта и прилагаемых к нему документов.</w:t>
      </w:r>
    </w:p>
    <w:p w:rsidR="00CA3917"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3.4.2. Специалист Отдела в течение 5 рабочих дней со дня поступления протокола комиссии:</w:t>
      </w:r>
    </w:p>
    <w:p w:rsidR="00CA3917"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при согласовании Паспорта межведомственной комиссией готовит и направляет Ходатайство в комитет промышленности и торговли Волгоградской области;</w:t>
      </w:r>
    </w:p>
    <w:p w:rsidR="00CA3917"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при отказе в согласовании Паспорта - письменно уведомляет заявителя </w:t>
      </w:r>
      <w:r w:rsidRPr="00F20BA0">
        <w:rPr>
          <w:rFonts w:ascii="Times New Roman" w:hAnsi="Times New Roman" w:cs="Times New Roman"/>
          <w:sz w:val="24"/>
          <w:szCs w:val="24"/>
        </w:rPr>
        <w:t xml:space="preserve">об отказе во включении места  в Перечень </w:t>
      </w:r>
      <w:r>
        <w:rPr>
          <w:rFonts w:ascii="Times New Roman" w:hAnsi="Times New Roman" w:cs="Times New Roman"/>
          <w:sz w:val="24"/>
          <w:szCs w:val="24"/>
        </w:rPr>
        <w:t>мест проведения ярмарок на территории Волгоградской области</w:t>
      </w:r>
      <w:r w:rsidRPr="00F20BA0">
        <w:rPr>
          <w:rFonts w:ascii="Times New Roman" w:hAnsi="Times New Roman" w:cs="Times New Roman"/>
          <w:sz w:val="24"/>
          <w:szCs w:val="24"/>
        </w:rPr>
        <w:t>.</w:t>
      </w:r>
    </w:p>
    <w:p w:rsidR="00CA3917" w:rsidRPr="00635C6E"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5C6E">
        <w:rPr>
          <w:rFonts w:ascii="Times New Roman" w:hAnsi="Times New Roman" w:cs="Times New Roman"/>
          <w:sz w:val="24"/>
          <w:szCs w:val="24"/>
        </w:rPr>
        <w:t>Результатом исполнения административной процедуры</w:t>
      </w:r>
      <w:r>
        <w:rPr>
          <w:rFonts w:ascii="Times New Roman" w:hAnsi="Times New Roman" w:cs="Times New Roman"/>
          <w:sz w:val="24"/>
          <w:szCs w:val="24"/>
        </w:rPr>
        <w:t xml:space="preserve"> по подготовке Ходатайства или направлению</w:t>
      </w:r>
      <w:r w:rsidRPr="00F20BA0">
        <w:rPr>
          <w:rFonts w:ascii="Times New Roman" w:hAnsi="Times New Roman" w:cs="Times New Roman"/>
          <w:sz w:val="24"/>
          <w:szCs w:val="24"/>
        </w:rPr>
        <w:t xml:space="preserve"> уведомления заявителю об отказе во включении места  в Перечень</w:t>
      </w:r>
      <w:r>
        <w:rPr>
          <w:rFonts w:ascii="Times New Roman" w:hAnsi="Times New Roman" w:cs="Times New Roman"/>
          <w:sz w:val="24"/>
          <w:szCs w:val="24"/>
        </w:rPr>
        <w:t xml:space="preserve"> является сформированное Ходатайство, направленное в комитет промышленности и торговли Волгоградской области, или направленное  письменное уведомления заявителю об отказе во включении места в Перечень</w:t>
      </w:r>
      <w:r w:rsidRPr="00635C6E">
        <w:rPr>
          <w:rFonts w:ascii="Times New Roman" w:hAnsi="Times New Roman" w:cs="Times New Roman"/>
          <w:sz w:val="24"/>
          <w:szCs w:val="24"/>
        </w:rPr>
        <w:t>.</w:t>
      </w:r>
    </w:p>
    <w:p w:rsidR="00CA3917"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5C6E">
        <w:rPr>
          <w:rFonts w:ascii="Times New Roman" w:hAnsi="Times New Roman" w:cs="Times New Roman"/>
          <w:sz w:val="24"/>
          <w:szCs w:val="24"/>
        </w:rPr>
        <w:t xml:space="preserve">Максимальный срок исполнения </w:t>
      </w:r>
      <w:r>
        <w:rPr>
          <w:rFonts w:ascii="Times New Roman" w:hAnsi="Times New Roman" w:cs="Times New Roman"/>
          <w:sz w:val="24"/>
          <w:szCs w:val="24"/>
        </w:rPr>
        <w:t>административной процедуры – 5 рабочих дней</w:t>
      </w:r>
      <w:r w:rsidRPr="00635C6E">
        <w:rPr>
          <w:rFonts w:ascii="Times New Roman" w:hAnsi="Times New Roman" w:cs="Times New Roman"/>
          <w:sz w:val="24"/>
          <w:szCs w:val="24"/>
        </w:rPr>
        <w:t>.</w:t>
      </w:r>
    </w:p>
    <w:p w:rsidR="00CA3917" w:rsidRPr="004F3C17" w:rsidRDefault="00CA3917" w:rsidP="00CA3917">
      <w:pPr>
        <w:pStyle w:val="ConsPlusNormal0"/>
        <w:ind w:firstLine="0"/>
        <w:jc w:val="both"/>
        <w:rPr>
          <w:rFonts w:ascii="Times New Roman" w:hAnsi="Times New Roman" w:cs="Times New Roman"/>
          <w:sz w:val="24"/>
          <w:szCs w:val="24"/>
        </w:rPr>
      </w:pPr>
      <w:r w:rsidRPr="004F3C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3C17">
        <w:rPr>
          <w:rFonts w:ascii="Times New Roman" w:hAnsi="Times New Roman" w:cs="Times New Roman"/>
          <w:sz w:val="24"/>
          <w:szCs w:val="24"/>
        </w:rPr>
        <w:t>3.5.</w:t>
      </w:r>
      <w:r w:rsidRPr="0000721F">
        <w:rPr>
          <w:rFonts w:ascii="Times New Roman" w:hAnsi="Times New Roman" w:cs="Times New Roman"/>
          <w:sz w:val="24"/>
          <w:szCs w:val="24"/>
        </w:rPr>
        <w:t xml:space="preserve"> </w:t>
      </w:r>
      <w:r>
        <w:rPr>
          <w:rFonts w:ascii="Times New Roman" w:hAnsi="Times New Roman" w:cs="Times New Roman"/>
          <w:sz w:val="24"/>
          <w:szCs w:val="24"/>
        </w:rPr>
        <w:t>Направление Ходатайства в комитет промышленности и торговли Волгоградской области и уведомление заявителя о принятом решении.</w:t>
      </w:r>
    </w:p>
    <w:p w:rsidR="00CA3917" w:rsidRDefault="00CA3917" w:rsidP="00CA3917">
      <w:pPr>
        <w:pStyle w:val="ConsPlusNormal0"/>
        <w:ind w:firstLine="0"/>
        <w:jc w:val="both"/>
        <w:rPr>
          <w:rFonts w:ascii="Times New Roman" w:hAnsi="Times New Roman" w:cs="Times New Roman"/>
          <w:sz w:val="24"/>
          <w:szCs w:val="24"/>
        </w:rPr>
      </w:pPr>
      <w:r w:rsidRPr="004F3C17">
        <w:rPr>
          <w:rFonts w:ascii="Times New Roman" w:hAnsi="Times New Roman" w:cs="Times New Roman"/>
          <w:sz w:val="24"/>
          <w:szCs w:val="24"/>
        </w:rPr>
        <w:t xml:space="preserve">        3.5.1. Основанием для нач</w:t>
      </w:r>
      <w:r>
        <w:rPr>
          <w:rFonts w:ascii="Times New Roman" w:hAnsi="Times New Roman" w:cs="Times New Roman"/>
          <w:sz w:val="24"/>
          <w:szCs w:val="24"/>
        </w:rPr>
        <w:t>ала административной процедуры по направлению Ходатайства в комитет промышленности и торговли Волгоградской области и уведомлению заявителя о принятом решении</w:t>
      </w:r>
      <w:r w:rsidRPr="004F3C17">
        <w:rPr>
          <w:rFonts w:ascii="Times New Roman" w:hAnsi="Times New Roman" w:cs="Times New Roman"/>
          <w:sz w:val="24"/>
          <w:szCs w:val="24"/>
        </w:rPr>
        <w:t xml:space="preserve"> является</w:t>
      </w:r>
      <w:r>
        <w:rPr>
          <w:rFonts w:ascii="Times New Roman" w:hAnsi="Times New Roman" w:cs="Times New Roman"/>
          <w:sz w:val="24"/>
          <w:szCs w:val="24"/>
        </w:rPr>
        <w:t xml:space="preserve"> сформированное и направленное в комитет промышленности и торговли Волгоградской области специалистом Отдела Ходатайство.</w:t>
      </w:r>
    </w:p>
    <w:p w:rsidR="00CA3917" w:rsidRDefault="00CA3917" w:rsidP="00CA3917">
      <w:pPr>
        <w:pStyle w:val="ConsPlusNormal0"/>
        <w:ind w:firstLine="540"/>
        <w:jc w:val="both"/>
        <w:rPr>
          <w:rFonts w:ascii="Times New Roman" w:hAnsi="Times New Roman" w:cs="Times New Roman"/>
          <w:color w:val="000000"/>
          <w:sz w:val="24"/>
          <w:szCs w:val="24"/>
        </w:rPr>
      </w:pPr>
      <w:r w:rsidRPr="00D04467">
        <w:rPr>
          <w:rFonts w:ascii="Times New Roman" w:hAnsi="Times New Roman" w:cs="Times New Roman"/>
          <w:sz w:val="24"/>
          <w:szCs w:val="24"/>
        </w:rPr>
        <w:t>Хо</w:t>
      </w:r>
      <w:r>
        <w:rPr>
          <w:rFonts w:ascii="Times New Roman" w:hAnsi="Times New Roman" w:cs="Times New Roman"/>
          <w:sz w:val="24"/>
          <w:szCs w:val="24"/>
        </w:rPr>
        <w:t>датайство в комитет промышленности и торговли Волгоградской  области</w:t>
      </w:r>
      <w:r w:rsidRPr="00D04467">
        <w:rPr>
          <w:rFonts w:ascii="Times New Roman" w:hAnsi="Times New Roman" w:cs="Times New Roman"/>
          <w:sz w:val="24"/>
          <w:szCs w:val="24"/>
        </w:rPr>
        <w:t xml:space="preserve"> направляется с приложением</w:t>
      </w:r>
      <w:r>
        <w:rPr>
          <w:rFonts w:ascii="Times New Roman" w:hAnsi="Times New Roman" w:cs="Times New Roman"/>
          <w:sz w:val="24"/>
          <w:szCs w:val="24"/>
        </w:rPr>
        <w:t xml:space="preserve"> оригинала Паспорта, заявлением и прилагаемых к нему</w:t>
      </w:r>
      <w:r w:rsidRPr="00D04467">
        <w:rPr>
          <w:rFonts w:ascii="Times New Roman" w:hAnsi="Times New Roman" w:cs="Times New Roman"/>
          <w:sz w:val="24"/>
          <w:szCs w:val="24"/>
        </w:rPr>
        <w:t xml:space="preserve"> документов, нарочно или с использованием средств почтовой связи и одновременно по электронной почте на адрес электронной почты: </w:t>
      </w:r>
      <w:hyperlink r:id="rId19" w:history="1">
        <w:r w:rsidRPr="00D04467">
          <w:rPr>
            <w:rStyle w:val="af0"/>
            <w:color w:val="000000"/>
          </w:rPr>
          <w:t>promtorg@volganet.ru</w:t>
        </w:r>
      </w:hyperlink>
      <w:r w:rsidRPr="00D04467">
        <w:rPr>
          <w:rFonts w:ascii="Times New Roman" w:hAnsi="Times New Roman" w:cs="Times New Roman"/>
          <w:color w:val="000000"/>
          <w:sz w:val="24"/>
          <w:szCs w:val="24"/>
        </w:rPr>
        <w:t>.</w:t>
      </w:r>
    </w:p>
    <w:p w:rsidR="00CA3917" w:rsidRDefault="00CA3917" w:rsidP="00CA3917">
      <w:pPr>
        <w:pStyle w:val="ConsPlusNormal0"/>
        <w:ind w:firstLine="540"/>
        <w:jc w:val="both"/>
        <w:rPr>
          <w:rFonts w:ascii="Times New Roman" w:hAnsi="Times New Roman" w:cs="Times New Roman"/>
          <w:sz w:val="24"/>
        </w:rPr>
      </w:pPr>
      <w:r>
        <w:rPr>
          <w:rFonts w:ascii="Times New Roman" w:hAnsi="Times New Roman" w:cs="Times New Roman"/>
          <w:sz w:val="24"/>
        </w:rPr>
        <w:t>Комитет промышленности и торговли Волгоградской области  в течение 20</w:t>
      </w:r>
      <w:r w:rsidRPr="00D04467">
        <w:rPr>
          <w:rFonts w:ascii="Times New Roman" w:hAnsi="Times New Roman" w:cs="Times New Roman"/>
          <w:sz w:val="24"/>
        </w:rPr>
        <w:t xml:space="preserve"> рабочих дней со дня поступления Ходатайства проверяет пред</w:t>
      </w:r>
      <w:r>
        <w:rPr>
          <w:rFonts w:ascii="Times New Roman" w:hAnsi="Times New Roman" w:cs="Times New Roman"/>
          <w:sz w:val="24"/>
        </w:rPr>
        <w:t>о</w:t>
      </w:r>
      <w:r w:rsidRPr="00D04467">
        <w:rPr>
          <w:rFonts w:ascii="Times New Roman" w:hAnsi="Times New Roman" w:cs="Times New Roman"/>
          <w:sz w:val="24"/>
        </w:rPr>
        <w:t xml:space="preserve">ставленные документы и принимает решение о включении места проведения ярмарки в Перечень или об отказе во включении места проведения ярмарки в Перечень и уведомляет о принятом решении администрацию городского округа город </w:t>
      </w:r>
      <w:r w:rsidR="006957FA">
        <w:rPr>
          <w:rFonts w:ascii="Times New Roman" w:hAnsi="Times New Roman" w:cs="Times New Roman"/>
          <w:sz w:val="24"/>
        </w:rPr>
        <w:t>Фролово</w:t>
      </w:r>
      <w:r w:rsidRPr="00D04467">
        <w:rPr>
          <w:rFonts w:ascii="Times New Roman" w:hAnsi="Times New Roman" w:cs="Times New Roman"/>
          <w:sz w:val="24"/>
        </w:rPr>
        <w:t xml:space="preserve"> Волгоградской области.</w:t>
      </w:r>
    </w:p>
    <w:p w:rsidR="00CA3917" w:rsidRPr="00D04467" w:rsidRDefault="00CA3917" w:rsidP="00CA3917">
      <w:pPr>
        <w:pStyle w:val="ConsPlusNormal0"/>
        <w:ind w:firstLine="540"/>
        <w:jc w:val="both"/>
        <w:rPr>
          <w:rFonts w:ascii="Times New Roman" w:hAnsi="Times New Roman" w:cs="Times New Roman"/>
        </w:rPr>
      </w:pPr>
      <w:r w:rsidRPr="00D04467">
        <w:rPr>
          <w:rFonts w:ascii="Times New Roman" w:hAnsi="Times New Roman" w:cs="Times New Roman"/>
          <w:sz w:val="24"/>
        </w:rPr>
        <w:t>Основаниями для отказа во включении места проведения ярмарки в Перечень являются:</w:t>
      </w:r>
    </w:p>
    <w:p w:rsidR="00CA3917" w:rsidRPr="00D04467" w:rsidRDefault="00CA3917" w:rsidP="00CA3917">
      <w:pPr>
        <w:pStyle w:val="ConsPlusNormal0"/>
        <w:ind w:firstLine="540"/>
        <w:jc w:val="both"/>
        <w:rPr>
          <w:rFonts w:ascii="Times New Roman" w:hAnsi="Times New Roman" w:cs="Times New Roman"/>
        </w:rPr>
      </w:pPr>
      <w:r w:rsidRPr="00D04467">
        <w:rPr>
          <w:rFonts w:ascii="Times New Roman" w:hAnsi="Times New Roman" w:cs="Times New Roman"/>
          <w:sz w:val="24"/>
        </w:rPr>
        <w:t xml:space="preserve">несоответствие места проведения ярмарки требованиям, указанным в </w:t>
      </w:r>
      <w:hyperlink r:id="rId20" w:history="1">
        <w:r w:rsidRPr="00D04467">
          <w:rPr>
            <w:rFonts w:ascii="Times New Roman" w:hAnsi="Times New Roman" w:cs="Times New Roman"/>
            <w:color w:val="000000"/>
            <w:sz w:val="24"/>
          </w:rPr>
          <w:t>пункте 2.3</w:t>
        </w:r>
      </w:hyperlink>
      <w:r>
        <w:rPr>
          <w:rFonts w:ascii="Times New Roman" w:hAnsi="Times New Roman" w:cs="Times New Roman"/>
          <w:sz w:val="24"/>
        </w:rPr>
        <w:t xml:space="preserve"> </w:t>
      </w:r>
      <w:r w:rsidRPr="00D04467">
        <w:rPr>
          <w:rFonts w:ascii="Times New Roman" w:hAnsi="Times New Roman" w:cs="Times New Roman"/>
          <w:sz w:val="24"/>
        </w:rPr>
        <w:t xml:space="preserve"> Порядка </w:t>
      </w:r>
      <w:r>
        <w:rPr>
          <w:rFonts w:ascii="Times New Roman" w:hAnsi="Times New Roman" w:cs="Times New Roman"/>
          <w:sz w:val="24"/>
        </w:rPr>
        <w:t>организации ярмарок на территории Волгоградской области, утвержденного комитетом промышленности и торговли Волгоградской области от 14.09.2016 г.         № 23-н</w:t>
      </w:r>
      <w:r w:rsidRPr="00D04467">
        <w:rPr>
          <w:rFonts w:ascii="Times New Roman" w:hAnsi="Times New Roman" w:cs="Times New Roman"/>
          <w:sz w:val="24"/>
        </w:rPr>
        <w:t>;</w:t>
      </w:r>
    </w:p>
    <w:p w:rsidR="00CA3917" w:rsidRDefault="00CA3917" w:rsidP="00CA3917">
      <w:pPr>
        <w:pStyle w:val="ConsPlusNormal0"/>
        <w:ind w:firstLine="540"/>
        <w:jc w:val="both"/>
        <w:rPr>
          <w:rFonts w:ascii="Times New Roman" w:hAnsi="Times New Roman" w:cs="Times New Roman"/>
        </w:rPr>
      </w:pPr>
      <w:r w:rsidRPr="00D04467">
        <w:rPr>
          <w:rFonts w:ascii="Times New Roman" w:hAnsi="Times New Roman" w:cs="Times New Roman"/>
          <w:sz w:val="24"/>
        </w:rPr>
        <w:t>наличие решения уполномоченного органа государственной власти или органа местного самоуправления о резервировании или об изъятии земель (земельных участков) для государственных или муниципальных нужд в отношении территории, на которой расположено место, которое предполагается включить в Перечень</w:t>
      </w:r>
      <w:r w:rsidRPr="00D04467">
        <w:rPr>
          <w:rFonts w:ascii="Times New Roman" w:hAnsi="Times New Roman" w:cs="Times New Roman"/>
        </w:rPr>
        <w:t>.</w:t>
      </w:r>
    </w:p>
    <w:p w:rsidR="00CA3917" w:rsidRPr="00613879" w:rsidRDefault="00CA3917" w:rsidP="00CA3917">
      <w:pPr>
        <w:pStyle w:val="ConsPlusNormal0"/>
        <w:ind w:firstLine="540"/>
        <w:jc w:val="both"/>
      </w:pPr>
      <w:r>
        <w:rPr>
          <w:rFonts w:ascii="Times New Roman" w:hAnsi="Times New Roman" w:cs="Times New Roman"/>
          <w:sz w:val="24"/>
          <w:szCs w:val="24"/>
        </w:rPr>
        <w:lastRenderedPageBreak/>
        <w:t>Специалист Отдела</w:t>
      </w:r>
      <w:r w:rsidRPr="00D04467">
        <w:rPr>
          <w:rFonts w:ascii="Times New Roman" w:hAnsi="Times New Roman" w:cs="Times New Roman"/>
          <w:sz w:val="24"/>
          <w:szCs w:val="24"/>
        </w:rPr>
        <w:t xml:space="preserve"> не позднее следующего дня со дня получения уведомления </w:t>
      </w:r>
      <w:r>
        <w:rPr>
          <w:rFonts w:ascii="Times New Roman" w:hAnsi="Times New Roman" w:cs="Times New Roman"/>
          <w:sz w:val="24"/>
          <w:szCs w:val="24"/>
        </w:rPr>
        <w:t xml:space="preserve">от </w:t>
      </w:r>
      <w:r w:rsidRPr="00D04467">
        <w:rPr>
          <w:rFonts w:ascii="Times New Roman" w:hAnsi="Times New Roman" w:cs="Times New Roman"/>
          <w:sz w:val="24"/>
          <w:szCs w:val="24"/>
        </w:rPr>
        <w:t xml:space="preserve">комитета промышленности и торговли </w:t>
      </w:r>
      <w:r>
        <w:rPr>
          <w:rFonts w:ascii="Times New Roman" w:hAnsi="Times New Roman" w:cs="Times New Roman"/>
          <w:sz w:val="24"/>
          <w:szCs w:val="24"/>
        </w:rPr>
        <w:t>Волгоградской области</w:t>
      </w:r>
      <w:r w:rsidRPr="00613879">
        <w:rPr>
          <w:sz w:val="24"/>
        </w:rPr>
        <w:t xml:space="preserve"> </w:t>
      </w:r>
      <w:r w:rsidRPr="00150577">
        <w:rPr>
          <w:rFonts w:ascii="Times New Roman" w:hAnsi="Times New Roman" w:cs="Times New Roman"/>
          <w:sz w:val="24"/>
        </w:rPr>
        <w:t>о принятом решении</w:t>
      </w:r>
      <w:r>
        <w:rPr>
          <w:sz w:val="24"/>
        </w:rPr>
        <w:t xml:space="preserve"> </w:t>
      </w:r>
      <w:r>
        <w:rPr>
          <w:rFonts w:ascii="Times New Roman" w:hAnsi="Times New Roman" w:cs="Times New Roman"/>
          <w:sz w:val="24"/>
          <w:szCs w:val="24"/>
        </w:rPr>
        <w:t>письменно</w:t>
      </w:r>
      <w:r w:rsidRPr="00D04467">
        <w:rPr>
          <w:rFonts w:ascii="Times New Roman" w:hAnsi="Times New Roman" w:cs="Times New Roman"/>
          <w:sz w:val="24"/>
          <w:szCs w:val="24"/>
        </w:rPr>
        <w:t xml:space="preserve"> ув</w:t>
      </w:r>
      <w:r>
        <w:rPr>
          <w:rFonts w:ascii="Times New Roman" w:hAnsi="Times New Roman" w:cs="Times New Roman"/>
          <w:sz w:val="24"/>
          <w:szCs w:val="24"/>
        </w:rPr>
        <w:t>едомляет о нем заявителя</w:t>
      </w:r>
      <w:r w:rsidRPr="00D04467">
        <w:rPr>
          <w:rFonts w:ascii="Times New Roman" w:hAnsi="Times New Roman" w:cs="Times New Roman"/>
          <w:sz w:val="24"/>
          <w:szCs w:val="24"/>
        </w:rPr>
        <w:t>.</w:t>
      </w:r>
    </w:p>
    <w:p w:rsidR="00CA3917" w:rsidRPr="00635C6E"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5C6E">
        <w:rPr>
          <w:rFonts w:ascii="Times New Roman" w:hAnsi="Times New Roman" w:cs="Times New Roman"/>
          <w:sz w:val="24"/>
          <w:szCs w:val="24"/>
        </w:rPr>
        <w:t>Результатом исполнения административной процедуры</w:t>
      </w:r>
      <w:r>
        <w:rPr>
          <w:rFonts w:ascii="Times New Roman" w:hAnsi="Times New Roman" w:cs="Times New Roman"/>
          <w:sz w:val="24"/>
          <w:szCs w:val="24"/>
        </w:rPr>
        <w:t xml:space="preserve"> по направлению Ходатайства в комитет промышленности и торговли Волгоградской области и уведомлению заявителя о принятом решении</w:t>
      </w:r>
      <w:r>
        <w:rPr>
          <w:rFonts w:ascii="Times New Roman" w:hAnsi="Times New Roman" w:cs="Times New Roman"/>
          <w:color w:val="000000"/>
          <w:sz w:val="24"/>
          <w:szCs w:val="24"/>
        </w:rPr>
        <w:t xml:space="preserve"> является  направление специалистом Отдела письменного уведомления заявителю о принятом решении</w:t>
      </w:r>
      <w:r w:rsidRPr="00635C6E">
        <w:rPr>
          <w:rFonts w:ascii="Times New Roman" w:hAnsi="Times New Roman" w:cs="Times New Roman"/>
          <w:sz w:val="24"/>
          <w:szCs w:val="24"/>
        </w:rPr>
        <w:t>.</w:t>
      </w:r>
    </w:p>
    <w:p w:rsidR="00CA3917" w:rsidRPr="00635C6E" w:rsidRDefault="00CA3917" w:rsidP="00CA391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5C6E">
        <w:rPr>
          <w:rFonts w:ascii="Times New Roman" w:hAnsi="Times New Roman" w:cs="Times New Roman"/>
          <w:sz w:val="24"/>
          <w:szCs w:val="24"/>
        </w:rPr>
        <w:t xml:space="preserve">Максимальный срок исполнения </w:t>
      </w:r>
      <w:r>
        <w:rPr>
          <w:rFonts w:ascii="Times New Roman" w:hAnsi="Times New Roman" w:cs="Times New Roman"/>
          <w:sz w:val="24"/>
          <w:szCs w:val="24"/>
        </w:rPr>
        <w:t>административной процедуры – 21 рабочий день</w:t>
      </w:r>
      <w:r w:rsidRPr="00635C6E">
        <w:rPr>
          <w:rFonts w:ascii="Times New Roman" w:hAnsi="Times New Roman" w:cs="Times New Roman"/>
          <w:sz w:val="24"/>
          <w:szCs w:val="24"/>
        </w:rPr>
        <w:t>.</w:t>
      </w:r>
    </w:p>
    <w:p w:rsidR="00CA3917" w:rsidRPr="004F3C17" w:rsidRDefault="00CA3917" w:rsidP="00CA3917">
      <w:pPr>
        <w:pStyle w:val="ConsPlusNormal0"/>
        <w:ind w:firstLine="0"/>
        <w:rPr>
          <w:rFonts w:ascii="Times New Roman" w:hAnsi="Times New Roman" w:cs="Times New Roman"/>
          <w:b/>
          <w:sz w:val="24"/>
          <w:szCs w:val="24"/>
        </w:rPr>
      </w:pP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 xml:space="preserve">4. Формы контроля </w:t>
      </w: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за исполнением муниципальной услуги</w:t>
      </w:r>
    </w:p>
    <w:p w:rsidR="00CA3917" w:rsidRPr="004F3C17" w:rsidRDefault="00CA3917" w:rsidP="00CA3917">
      <w:pPr>
        <w:pStyle w:val="ConsPlusNormal0"/>
        <w:jc w:val="center"/>
        <w:rPr>
          <w:rFonts w:ascii="Times New Roman" w:hAnsi="Times New Roman" w:cs="Times New Roman"/>
          <w:sz w:val="24"/>
          <w:szCs w:val="24"/>
        </w:rPr>
      </w:pP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4.1. Контроль за исполнением муниципальной услуги осуществляется в форме текущего контроля.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4.2. Текущий контроль осуществляется начальником Отдела. Проверяются все принятые заявления и документы для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4.3. Контроль осуществляется путем проведения проверок соблюдения специалистом Отдела, в должностные обязанности которого входит работа по исполнению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4.4.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и осуществляется начальником отдела.</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4.5.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A3917" w:rsidRPr="004F3C17" w:rsidRDefault="00CA3917" w:rsidP="00CA3917">
      <w:pPr>
        <w:pStyle w:val="ConsPlusNormal0"/>
        <w:jc w:val="center"/>
        <w:rPr>
          <w:rFonts w:ascii="Times New Roman" w:hAnsi="Times New Roman" w:cs="Times New Roman"/>
          <w:b/>
          <w:sz w:val="24"/>
          <w:szCs w:val="24"/>
        </w:rPr>
      </w:pP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5. Досудебный (внесудебный) порядок обжалования решений</w:t>
      </w: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и действий (бездействия) органа, предоставляющего</w:t>
      </w: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муниципальную услугу, а также должностных лиц,</w:t>
      </w:r>
    </w:p>
    <w:p w:rsidR="00CA3917" w:rsidRPr="004F3C17" w:rsidRDefault="00CA3917" w:rsidP="00CA3917">
      <w:pPr>
        <w:pStyle w:val="ConsPlusNormal0"/>
        <w:jc w:val="center"/>
        <w:rPr>
          <w:rFonts w:ascii="Times New Roman" w:hAnsi="Times New Roman" w:cs="Times New Roman"/>
          <w:b/>
          <w:sz w:val="24"/>
          <w:szCs w:val="24"/>
        </w:rPr>
      </w:pPr>
      <w:r w:rsidRPr="004F3C17">
        <w:rPr>
          <w:rFonts w:ascii="Times New Roman" w:hAnsi="Times New Roman" w:cs="Times New Roman"/>
          <w:b/>
          <w:sz w:val="24"/>
          <w:szCs w:val="24"/>
        </w:rPr>
        <w:t>муниципальных служащих</w:t>
      </w:r>
    </w:p>
    <w:p w:rsidR="00CA3917" w:rsidRPr="004F3C17" w:rsidRDefault="00CA3917" w:rsidP="00CA3917">
      <w:pPr>
        <w:pStyle w:val="ConsPlusNormal0"/>
        <w:jc w:val="center"/>
        <w:rPr>
          <w:rFonts w:ascii="Times New Roman" w:hAnsi="Times New Roman" w:cs="Times New Roman"/>
          <w:b/>
          <w:sz w:val="24"/>
          <w:szCs w:val="24"/>
        </w:rPr>
      </w:pP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уполномоченного органа и организаций,  принимающих участие в  предоставлении муниципальной  услуги, в досудебном (внесудебном) порядке.</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5.2. Предмет досудебного (внесудебного) обжалования заявителем решений и действий (бездействия) уполномоченного органа и  организаций,  принимающих участие в  предоставлении муниципальной  услуги, и их    должностных лиц.</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Заявитель может обратиться с жалобой, в том числе в следующих случаях:</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 нарушения срока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3) требования у заявителя документов, не предусмотренных нормативными правовыми актами для предоставления муниципальной услуги;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для предоставления муниципальной услуги, у заявителя;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lastRenderedPageBreak/>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5.3. Исчерпывающий перечень оснований для отказа в рассмотрении жалобы (претензии) либо приостановления ее рассмотрения: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отсутствие в жалобе фамилии заявителя, направившего жалобу, и почтового адреса, по которому должен быть направлен ответ;</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получение жалобы, в которой содержатся нецензурные либо оскорбительные выражения, угрозы жизни, здоровью и имуществу должностных лиц, оказывающих   государственную услугу,   а также членов их  семьи;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5.5.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приеме заявителя.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 xml:space="preserve"> 5.6.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5.7. Основания для приостановления рассмотрения жалобы отсутствуют.</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5.8. Жалоба должна содержать:</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5.9. Заявители имеют право обратиться в уполномоченный орган за получением информации и документов, необходимых для обоснования и рассмотрения жалобы.</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5.10. По результатам рассмотрения жалобы уполномоченный орган, предоставляющий муниципальную услугу, принимает одно из следующих решений:</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lastRenderedPageBreak/>
        <w:t>2) отказывает в удовлетворении жалобы.</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CA3917" w:rsidRPr="004F3C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917" w:rsidRDefault="00CA3917" w:rsidP="00CA3917">
      <w:pPr>
        <w:pStyle w:val="ConsPlusNormal0"/>
        <w:ind w:firstLine="540"/>
        <w:jc w:val="both"/>
        <w:rPr>
          <w:rFonts w:ascii="Times New Roman" w:hAnsi="Times New Roman" w:cs="Times New Roman"/>
          <w:sz w:val="24"/>
          <w:szCs w:val="24"/>
        </w:rPr>
      </w:pPr>
      <w:r w:rsidRPr="004F3C17">
        <w:rPr>
          <w:rFonts w:ascii="Times New Roman" w:hAnsi="Times New Roman" w:cs="Times New Roman"/>
          <w:sz w:val="24"/>
          <w:szCs w:val="24"/>
        </w:rPr>
        <w:t>5.12.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CA3917" w:rsidRDefault="00CA3917" w:rsidP="00CA3917">
      <w:pPr>
        <w:pStyle w:val="ConsPlusNormal0"/>
        <w:ind w:firstLine="540"/>
        <w:jc w:val="both"/>
        <w:rPr>
          <w:rFonts w:ascii="Times New Roman" w:hAnsi="Times New Roman" w:cs="Times New Roman"/>
          <w:sz w:val="24"/>
          <w:szCs w:val="24"/>
        </w:rPr>
      </w:pPr>
    </w:p>
    <w:p w:rsidR="00CA3917" w:rsidRDefault="00CA3917" w:rsidP="00CA3917">
      <w:pPr>
        <w:pStyle w:val="ConsPlusNormal0"/>
        <w:ind w:firstLine="0"/>
        <w:jc w:val="right"/>
        <w:rPr>
          <w:rFonts w:ascii="Times New Roman" w:hAnsi="Times New Roman" w:cs="Times New Roman"/>
          <w:sz w:val="24"/>
          <w:szCs w:val="24"/>
        </w:rPr>
      </w:pPr>
    </w:p>
    <w:p w:rsidR="00CA3917" w:rsidRDefault="00CA3917" w:rsidP="00CA3917">
      <w:pPr>
        <w:pStyle w:val="ConsPlusNormal0"/>
        <w:ind w:firstLine="0"/>
        <w:jc w:val="right"/>
        <w:rPr>
          <w:rFonts w:ascii="Times New Roman" w:hAnsi="Times New Roman" w:cs="Times New Roman"/>
          <w:sz w:val="24"/>
          <w:szCs w:val="24"/>
        </w:rPr>
      </w:pPr>
    </w:p>
    <w:p w:rsidR="00CA3917" w:rsidRDefault="00CA3917" w:rsidP="00CA3917">
      <w:pPr>
        <w:pStyle w:val="ConsPlusNormal0"/>
        <w:ind w:firstLine="0"/>
        <w:jc w:val="right"/>
        <w:rPr>
          <w:rFonts w:ascii="Times New Roman" w:hAnsi="Times New Roman" w:cs="Times New Roman"/>
          <w:sz w:val="24"/>
          <w:szCs w:val="24"/>
        </w:rPr>
      </w:pPr>
    </w:p>
    <w:p w:rsidR="00CA3917" w:rsidRDefault="00CA3917" w:rsidP="00CA3917">
      <w:pPr>
        <w:pStyle w:val="ConsPlusNormal0"/>
        <w:ind w:firstLine="0"/>
        <w:jc w:val="right"/>
        <w:rPr>
          <w:rFonts w:ascii="Times New Roman" w:hAnsi="Times New Roman" w:cs="Times New Roman"/>
          <w:sz w:val="24"/>
          <w:szCs w:val="24"/>
        </w:rPr>
      </w:pPr>
    </w:p>
    <w:p w:rsidR="00CA3917" w:rsidRDefault="00CA3917" w:rsidP="00CA3917">
      <w:pPr>
        <w:pStyle w:val="ConsPlusNormal0"/>
        <w:ind w:firstLine="0"/>
        <w:jc w:val="right"/>
        <w:rPr>
          <w:rFonts w:ascii="Times New Roman" w:hAnsi="Times New Roman" w:cs="Times New Roman"/>
          <w:sz w:val="24"/>
          <w:szCs w:val="24"/>
        </w:rPr>
      </w:pPr>
    </w:p>
    <w:p w:rsidR="00CA3917" w:rsidRDefault="00CA3917" w:rsidP="00CA3917">
      <w:pPr>
        <w:pStyle w:val="ConsPlusNormal0"/>
        <w:ind w:firstLine="0"/>
        <w:jc w:val="right"/>
        <w:rPr>
          <w:rFonts w:ascii="Times New Roman" w:hAnsi="Times New Roman" w:cs="Times New Roman"/>
          <w:sz w:val="24"/>
          <w:szCs w:val="24"/>
        </w:rPr>
      </w:pPr>
    </w:p>
    <w:p w:rsidR="00CA3917" w:rsidRPr="004F3C17" w:rsidRDefault="00CA3917" w:rsidP="00CA3917">
      <w:pPr>
        <w:pStyle w:val="ConsPlusNormal0"/>
        <w:ind w:firstLine="0"/>
        <w:jc w:val="right"/>
        <w:rPr>
          <w:rFonts w:ascii="Times New Roman" w:hAnsi="Times New Roman" w:cs="Times New Roman"/>
          <w:sz w:val="24"/>
          <w:szCs w:val="24"/>
        </w:rPr>
      </w:pPr>
      <w:r w:rsidRPr="004F3C17">
        <w:rPr>
          <w:rFonts w:ascii="Times New Roman" w:hAnsi="Times New Roman" w:cs="Times New Roman"/>
          <w:sz w:val="24"/>
          <w:szCs w:val="24"/>
        </w:rPr>
        <w:t>Приложение N 1</w:t>
      </w:r>
    </w:p>
    <w:p w:rsidR="00CA3917" w:rsidRPr="004F3C17" w:rsidRDefault="00CA3917" w:rsidP="00CA3917">
      <w:pPr>
        <w:pStyle w:val="ConsPlusNormal0"/>
        <w:jc w:val="right"/>
        <w:rPr>
          <w:rFonts w:ascii="Times New Roman" w:hAnsi="Times New Roman" w:cs="Times New Roman"/>
          <w:sz w:val="24"/>
          <w:szCs w:val="24"/>
        </w:rPr>
      </w:pPr>
      <w:r w:rsidRPr="004F3C17">
        <w:rPr>
          <w:rFonts w:ascii="Times New Roman" w:hAnsi="Times New Roman" w:cs="Times New Roman"/>
          <w:sz w:val="24"/>
          <w:szCs w:val="24"/>
        </w:rPr>
        <w:t>к административному регламенту</w:t>
      </w:r>
    </w:p>
    <w:p w:rsidR="00CA3917" w:rsidRPr="004F3C17" w:rsidRDefault="00CA3917" w:rsidP="00CA3917">
      <w:pPr>
        <w:pStyle w:val="ConsPlusNormal0"/>
        <w:jc w:val="right"/>
        <w:rPr>
          <w:rFonts w:ascii="Times New Roman" w:hAnsi="Times New Roman" w:cs="Times New Roman"/>
          <w:sz w:val="24"/>
          <w:szCs w:val="24"/>
        </w:rPr>
      </w:pPr>
      <w:r w:rsidRPr="004F3C17">
        <w:rPr>
          <w:rFonts w:ascii="Times New Roman" w:hAnsi="Times New Roman" w:cs="Times New Roman"/>
          <w:sz w:val="24"/>
          <w:szCs w:val="24"/>
        </w:rPr>
        <w:t xml:space="preserve">предоставления муниципальной услуги </w:t>
      </w:r>
    </w:p>
    <w:p w:rsidR="00CA3917" w:rsidRPr="002B1FFE" w:rsidRDefault="00CA3917" w:rsidP="00CA3917">
      <w:pPr>
        <w:pStyle w:val="ConsPlusNormal0"/>
        <w:jc w:val="right"/>
        <w:rPr>
          <w:rFonts w:ascii="Times New Roman" w:hAnsi="Times New Roman" w:cs="Times New Roman"/>
          <w:sz w:val="24"/>
          <w:szCs w:val="24"/>
        </w:rPr>
      </w:pPr>
      <w:r w:rsidRPr="004F3C17">
        <w:rPr>
          <w:rFonts w:ascii="Times New Roman" w:hAnsi="Times New Roman" w:cs="Times New Roman"/>
          <w:sz w:val="24"/>
          <w:szCs w:val="24"/>
        </w:rPr>
        <w:t>"</w:t>
      </w:r>
      <w:r w:rsidRPr="000829C3">
        <w:rPr>
          <w:rFonts w:ascii="Times New Roman" w:hAnsi="Times New Roman" w:cs="Times New Roman"/>
          <w:sz w:val="24"/>
          <w:szCs w:val="24"/>
        </w:rPr>
        <w:t xml:space="preserve"> </w:t>
      </w:r>
      <w:r>
        <w:rPr>
          <w:rFonts w:ascii="Times New Roman" w:hAnsi="Times New Roman" w:cs="Times New Roman"/>
          <w:sz w:val="24"/>
          <w:szCs w:val="24"/>
        </w:rPr>
        <w:t>Рассмотрение предложений о включ</w:t>
      </w:r>
      <w:r w:rsidRPr="002B1FFE">
        <w:rPr>
          <w:rFonts w:ascii="Times New Roman" w:hAnsi="Times New Roman" w:cs="Times New Roman"/>
          <w:sz w:val="24"/>
          <w:szCs w:val="24"/>
        </w:rPr>
        <w:t>ении</w:t>
      </w:r>
    </w:p>
    <w:p w:rsidR="00CA3917" w:rsidRDefault="00CA3917" w:rsidP="00CA391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w:t>
      </w:r>
      <w:r w:rsidRPr="002B1FFE">
        <w:rPr>
          <w:rFonts w:ascii="Times New Roman" w:hAnsi="Times New Roman" w:cs="Times New Roman"/>
          <w:sz w:val="24"/>
          <w:szCs w:val="24"/>
        </w:rPr>
        <w:t xml:space="preserve">мест проведения ярмарок в Перечень мест </w:t>
      </w:r>
    </w:p>
    <w:p w:rsidR="00CA3917" w:rsidRPr="004F3C17" w:rsidRDefault="00CA3917" w:rsidP="00CA3917">
      <w:pPr>
        <w:pStyle w:val="ConsPlusNormal0"/>
        <w:jc w:val="right"/>
        <w:rPr>
          <w:rFonts w:ascii="Times New Roman" w:hAnsi="Times New Roman" w:cs="Times New Roman"/>
          <w:sz w:val="24"/>
          <w:szCs w:val="24"/>
        </w:rPr>
      </w:pPr>
      <w:r w:rsidRPr="002B1FFE">
        <w:rPr>
          <w:rFonts w:ascii="Times New Roman" w:hAnsi="Times New Roman" w:cs="Times New Roman"/>
          <w:sz w:val="24"/>
          <w:szCs w:val="24"/>
        </w:rPr>
        <w:t xml:space="preserve">проведения ярмарок </w:t>
      </w:r>
      <w:r w:rsidRPr="007F5846">
        <w:rPr>
          <w:rFonts w:ascii="Times New Roman" w:hAnsi="Times New Roman" w:cs="Times New Roman"/>
          <w:sz w:val="24"/>
          <w:szCs w:val="24"/>
        </w:rPr>
        <w:t>на территории Волгоградской области</w:t>
      </w:r>
      <w:r w:rsidRPr="004F3C17">
        <w:rPr>
          <w:rFonts w:ascii="Times New Roman" w:hAnsi="Times New Roman" w:cs="Times New Roman"/>
          <w:sz w:val="24"/>
          <w:szCs w:val="24"/>
        </w:rPr>
        <w:t xml:space="preserve"> "</w:t>
      </w:r>
    </w:p>
    <w:p w:rsidR="00CA3917" w:rsidRPr="004F3C17" w:rsidRDefault="00CA3917" w:rsidP="00CA3917">
      <w:pPr>
        <w:pStyle w:val="ConsPlusNormal0"/>
        <w:jc w:val="both"/>
        <w:rPr>
          <w:sz w:val="24"/>
          <w:szCs w:val="24"/>
        </w:rPr>
      </w:pPr>
    </w:p>
    <w:p w:rsidR="00CA3917" w:rsidRPr="004F3C17" w:rsidRDefault="00CA3917" w:rsidP="00CA3917">
      <w:pPr>
        <w:pStyle w:val="ConsPlusNormal0"/>
        <w:jc w:val="both"/>
        <w:rPr>
          <w:sz w:val="24"/>
          <w:szCs w:val="24"/>
        </w:rPr>
      </w:pPr>
    </w:p>
    <w:p w:rsidR="00CA3917" w:rsidRPr="004F3C17" w:rsidRDefault="00CA3917" w:rsidP="00CA3917">
      <w:pPr>
        <w:pStyle w:val="ConsPlusTitle"/>
        <w:jc w:val="center"/>
        <w:rPr>
          <w:szCs w:val="24"/>
        </w:rPr>
      </w:pPr>
      <w:bookmarkStart w:id="4" w:name="P313"/>
      <w:bookmarkEnd w:id="4"/>
      <w:r w:rsidRPr="004F3C17">
        <w:rPr>
          <w:szCs w:val="24"/>
        </w:rPr>
        <w:t>БЛОК-СХЕМА</w:t>
      </w:r>
    </w:p>
    <w:p w:rsidR="00CA3917" w:rsidRPr="004F3C17" w:rsidRDefault="00CA3917" w:rsidP="00CA3917">
      <w:pPr>
        <w:pStyle w:val="ConsPlusTitle"/>
        <w:jc w:val="center"/>
        <w:rPr>
          <w:szCs w:val="24"/>
        </w:rPr>
      </w:pPr>
      <w:r w:rsidRPr="004F3C17">
        <w:rPr>
          <w:szCs w:val="24"/>
        </w:rPr>
        <w:t>ПРЕДОСТАВЛЕНИЯ МУНИЦИПАЛЬНОЙ  УСЛУГИ</w:t>
      </w:r>
    </w:p>
    <w:p w:rsidR="00CA3917" w:rsidRPr="004F3C17" w:rsidRDefault="00CA3917" w:rsidP="00CA3917">
      <w:pPr>
        <w:pStyle w:val="ConsPlusTitle"/>
        <w:jc w:val="center"/>
        <w:rPr>
          <w:szCs w:val="24"/>
        </w:rPr>
      </w:pPr>
      <w:r w:rsidRPr="004F3C17">
        <w:rPr>
          <w:szCs w:val="24"/>
        </w:rPr>
        <w:t>"</w:t>
      </w:r>
      <w:r>
        <w:rPr>
          <w:szCs w:val="24"/>
        </w:rPr>
        <w:t>РАССМОТРЕНИЕ ПРЕДЛОЖЕНИЙ О ВКЛЮЧЕНИИ МЕСТ ПРОВЕДЕНИЯ ЯРМАРОК В ПЕРЕЧЕНЬ МЕСТ ПРОВЕДЕНИЯ ЯРМАРОК НА ТЕРРИТОРИИ ВОЛГОГРАДСКОЙ ОБЛАСТИ</w:t>
      </w:r>
      <w:r w:rsidRPr="004F3C17">
        <w:rPr>
          <w:szCs w:val="24"/>
        </w:rPr>
        <w:t>"</w:t>
      </w:r>
    </w:p>
    <w:p w:rsidR="00CA3917" w:rsidRPr="004F3C17" w:rsidRDefault="00CA3917" w:rsidP="00CA3917">
      <w:pPr>
        <w:pStyle w:val="ConsPlusNormal0"/>
        <w:jc w:val="both"/>
        <w:rPr>
          <w:sz w:val="24"/>
          <w:szCs w:val="2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CA3917" w:rsidRPr="004F3C17" w:rsidTr="004133B3">
        <w:trPr>
          <w:trHeight w:val="720"/>
        </w:trPr>
        <w:tc>
          <w:tcPr>
            <w:tcW w:w="9180" w:type="dxa"/>
          </w:tcPr>
          <w:p w:rsidR="00CA3917" w:rsidRPr="004F3C17" w:rsidRDefault="00CA3917" w:rsidP="004133B3">
            <w:pPr>
              <w:pStyle w:val="ConsPlusNonformat"/>
              <w:ind w:left="67"/>
              <w:jc w:val="both"/>
              <w:rPr>
                <w:sz w:val="24"/>
                <w:szCs w:val="24"/>
              </w:rPr>
            </w:pPr>
            <w:r w:rsidRPr="004F3C17">
              <w:rPr>
                <w:sz w:val="24"/>
                <w:szCs w:val="24"/>
              </w:rPr>
              <w:t xml:space="preserve">       </w:t>
            </w:r>
          </w:p>
          <w:p w:rsidR="00CA3917" w:rsidRPr="004F3C17" w:rsidRDefault="00CA3917" w:rsidP="004133B3">
            <w:pPr>
              <w:pStyle w:val="ConsPlusNonformat"/>
              <w:ind w:left="67"/>
              <w:jc w:val="center"/>
              <w:rPr>
                <w:sz w:val="24"/>
                <w:szCs w:val="24"/>
              </w:rPr>
            </w:pPr>
            <w:r w:rsidRPr="004F3C17">
              <w:rPr>
                <w:rFonts w:ascii="Times New Roman" w:hAnsi="Times New Roman" w:cs="Times New Roman"/>
                <w:sz w:val="24"/>
                <w:szCs w:val="24"/>
              </w:rPr>
              <w:t xml:space="preserve">Прием и регистрация заявления </w:t>
            </w:r>
            <w:r>
              <w:rPr>
                <w:rFonts w:ascii="Times New Roman" w:hAnsi="Times New Roman" w:cs="Times New Roman"/>
                <w:sz w:val="24"/>
                <w:szCs w:val="24"/>
              </w:rPr>
              <w:t xml:space="preserve">в  отделе </w:t>
            </w:r>
            <w:r w:rsidR="006957FA">
              <w:rPr>
                <w:rFonts w:ascii="Times New Roman" w:hAnsi="Times New Roman" w:cs="Times New Roman"/>
                <w:sz w:val="24"/>
                <w:szCs w:val="24"/>
              </w:rPr>
              <w:t>экономического развития, промышленности, инвестиций, торговли, поддержки предпринимательства и муниципального заказа</w:t>
            </w:r>
            <w:r w:rsidR="006957FA" w:rsidRPr="004F3C17">
              <w:rPr>
                <w:rFonts w:ascii="Times New Roman" w:hAnsi="Times New Roman" w:cs="Times New Roman"/>
                <w:sz w:val="24"/>
                <w:szCs w:val="24"/>
              </w:rPr>
              <w:t xml:space="preserve"> </w:t>
            </w:r>
            <w:r w:rsidRPr="004F3C17">
              <w:rPr>
                <w:rFonts w:ascii="Times New Roman" w:hAnsi="Times New Roman" w:cs="Times New Roman"/>
                <w:sz w:val="24"/>
                <w:szCs w:val="24"/>
              </w:rPr>
              <w:t>(</w:t>
            </w:r>
            <w:r>
              <w:rPr>
                <w:rFonts w:ascii="Times New Roman" w:hAnsi="Times New Roman" w:cs="Times New Roman"/>
                <w:sz w:val="24"/>
                <w:szCs w:val="24"/>
              </w:rPr>
              <w:t>3 рабочих дня</w:t>
            </w:r>
            <w:r w:rsidRPr="004F3C17">
              <w:rPr>
                <w:rFonts w:ascii="Times New Roman" w:hAnsi="Times New Roman" w:cs="Times New Roman"/>
                <w:sz w:val="24"/>
                <w:szCs w:val="24"/>
              </w:rPr>
              <w:t>)</w:t>
            </w:r>
          </w:p>
          <w:p w:rsidR="00CA3917" w:rsidRPr="004F3C17" w:rsidRDefault="00CA3917" w:rsidP="004133B3">
            <w:pPr>
              <w:pStyle w:val="ConsPlusNormal0"/>
              <w:ind w:left="67"/>
              <w:jc w:val="both"/>
              <w:rPr>
                <w:sz w:val="24"/>
                <w:szCs w:val="24"/>
              </w:rPr>
            </w:pPr>
          </w:p>
        </w:tc>
      </w:tr>
    </w:tbl>
    <w:p w:rsidR="00CA3917" w:rsidRPr="004F3C17" w:rsidRDefault="008C5A16" w:rsidP="00CA3917">
      <w:pPr>
        <w:pStyle w:val="ConsPlusNormal0"/>
        <w:jc w:val="center"/>
        <w:rPr>
          <w:sz w:val="24"/>
          <w:szCs w:val="24"/>
        </w:rPr>
      </w:pPr>
      <w:r>
        <w:rPr>
          <w:noProof/>
          <w:sz w:val="24"/>
          <w:szCs w:val="24"/>
        </w:rPr>
        <w:pict>
          <v:line id="_x0000_s1026" style="position:absolute;left:0;text-align:left;z-index:251660288;mso-position-horizontal-relative:text;mso-position-vertical-relative:text" from="95.65pt,1.15pt" to="95.65pt,28.15pt">
            <v:stroke endarrow="block"/>
          </v:line>
        </w:pict>
      </w:r>
    </w:p>
    <w:p w:rsidR="00CA3917" w:rsidRPr="004F3C17" w:rsidRDefault="00CA3917" w:rsidP="00CA3917">
      <w:pPr>
        <w:pStyle w:val="ConsPlusNormal0"/>
        <w:ind w:firstLine="0"/>
        <w:jc w:val="both"/>
        <w:rPr>
          <w:sz w:val="24"/>
          <w:szCs w:val="2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680"/>
      </w:tblGrid>
      <w:tr w:rsidR="00CA3917" w:rsidRPr="004F3C17" w:rsidTr="004133B3">
        <w:trPr>
          <w:trHeight w:val="1080"/>
        </w:trPr>
        <w:tc>
          <w:tcPr>
            <w:tcW w:w="4500" w:type="dxa"/>
          </w:tcPr>
          <w:p w:rsidR="00CA3917" w:rsidRPr="0034297E" w:rsidRDefault="00CA3917" w:rsidP="004133B3">
            <w:pPr>
              <w:pStyle w:val="ConsPlusNormal0"/>
              <w:ind w:left="67"/>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Паспорта места проведения ярмарки и принятие решения межведомственной комиссией о согласовании Паспорта или об отказе в его согласовании</w:t>
            </w:r>
          </w:p>
          <w:p w:rsidR="00CA3917" w:rsidRPr="004F3C17" w:rsidRDefault="008C5A16" w:rsidP="006957FA">
            <w:pPr>
              <w:pStyle w:val="ConsPlusNormal0"/>
              <w:jc w:val="both"/>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2336" from="93.6pt,18.5pt" to="93.6pt,54.5pt">
                  <v:stroke endarrow="block"/>
                </v:line>
              </w:pict>
            </w:r>
            <w:r w:rsidR="00CA3917">
              <w:rPr>
                <w:rFonts w:ascii="Times New Roman" w:hAnsi="Times New Roman" w:cs="Times New Roman"/>
                <w:sz w:val="24"/>
                <w:szCs w:val="24"/>
              </w:rPr>
              <w:t>(</w:t>
            </w:r>
            <w:r w:rsidR="006957FA">
              <w:rPr>
                <w:rFonts w:ascii="Times New Roman" w:hAnsi="Times New Roman" w:cs="Times New Roman"/>
                <w:sz w:val="24"/>
                <w:szCs w:val="24"/>
              </w:rPr>
              <w:t>40</w:t>
            </w:r>
            <w:r w:rsidR="00CA3917">
              <w:rPr>
                <w:rFonts w:ascii="Times New Roman" w:hAnsi="Times New Roman" w:cs="Times New Roman"/>
                <w:sz w:val="24"/>
                <w:szCs w:val="24"/>
              </w:rPr>
              <w:t xml:space="preserve"> календарных дней</w:t>
            </w:r>
            <w:r w:rsidR="00CA3917" w:rsidRPr="004F3C17">
              <w:rPr>
                <w:rFonts w:ascii="Times New Roman" w:hAnsi="Times New Roman" w:cs="Times New Roman"/>
                <w:sz w:val="24"/>
                <w:szCs w:val="24"/>
              </w:rPr>
              <w:t>)</w:t>
            </w:r>
          </w:p>
        </w:tc>
        <w:tc>
          <w:tcPr>
            <w:tcW w:w="4680" w:type="dxa"/>
            <w:tcBorders>
              <w:top w:val="nil"/>
              <w:bottom w:val="nil"/>
              <w:right w:val="nil"/>
            </w:tcBorders>
            <w:shd w:val="clear" w:color="auto" w:fill="auto"/>
          </w:tcPr>
          <w:p w:rsidR="00CA3917" w:rsidRPr="004F3C17" w:rsidRDefault="00CA3917" w:rsidP="004133B3">
            <w:pPr>
              <w:rPr>
                <w:sz w:val="24"/>
                <w:szCs w:val="24"/>
              </w:rPr>
            </w:pPr>
          </w:p>
          <w:p w:rsidR="00CA3917" w:rsidRPr="004F3C17" w:rsidRDefault="00CA3917" w:rsidP="004133B3">
            <w:pPr>
              <w:jc w:val="center"/>
              <w:rPr>
                <w:sz w:val="24"/>
                <w:szCs w:val="24"/>
              </w:rPr>
            </w:pPr>
          </w:p>
        </w:tc>
      </w:tr>
    </w:tbl>
    <w:p w:rsidR="00CA3917" w:rsidRPr="004F3C17" w:rsidRDefault="00CA3917" w:rsidP="00CA3917">
      <w:pPr>
        <w:pStyle w:val="ConsPlusNormal0"/>
        <w:jc w:val="both"/>
        <w:rPr>
          <w:sz w:val="24"/>
          <w:szCs w:val="24"/>
        </w:rPr>
      </w:pPr>
    </w:p>
    <w:p w:rsidR="00CA3917" w:rsidRPr="004F3C17" w:rsidRDefault="00CA3917" w:rsidP="00CA3917">
      <w:pPr>
        <w:pStyle w:val="ConsPlusNormal0"/>
        <w:jc w:val="both"/>
        <w:rPr>
          <w:sz w:val="24"/>
          <w:szCs w:val="24"/>
        </w:rPr>
      </w:pPr>
    </w:p>
    <w:p w:rsidR="00CA3917" w:rsidRPr="004F3C17" w:rsidRDefault="00CA3917" w:rsidP="00CA3917">
      <w:pPr>
        <w:pStyle w:val="ConsPlusNormal0"/>
        <w:jc w:val="both"/>
        <w:rPr>
          <w:sz w:val="24"/>
          <w:szCs w:val="2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CA3917" w:rsidRPr="004F3C17" w:rsidTr="004133B3">
        <w:trPr>
          <w:trHeight w:val="1656"/>
        </w:trPr>
        <w:tc>
          <w:tcPr>
            <w:tcW w:w="4500" w:type="dxa"/>
          </w:tcPr>
          <w:p w:rsidR="00CA3917" w:rsidRDefault="008C5A16" w:rsidP="004133B3">
            <w:pPr>
              <w:pStyle w:val="ConsPlusNormal0"/>
              <w:ind w:left="67"/>
              <w:jc w:val="both"/>
              <w:rPr>
                <w:rFonts w:ascii="Times New Roman" w:hAnsi="Times New Roman" w:cs="Times New Roman"/>
                <w:sz w:val="24"/>
                <w:szCs w:val="24"/>
              </w:rPr>
            </w:pPr>
            <w:r w:rsidRPr="008C5A16">
              <w:rPr>
                <w:noProof/>
                <w:sz w:val="24"/>
                <w:szCs w:val="24"/>
              </w:rPr>
              <w:pict>
                <v:line id="_x0000_s1029" style="position:absolute;left:0;text-align:left;z-index:251663360" from="219.6pt,53.05pt" to="264.6pt,53.05pt">
                  <v:stroke endarrow="block"/>
                </v:line>
              </w:pict>
            </w:r>
            <w:r w:rsidR="00CA3917">
              <w:rPr>
                <w:sz w:val="24"/>
                <w:szCs w:val="24"/>
              </w:rPr>
              <w:t>Ф</w:t>
            </w:r>
            <w:r w:rsidR="00CA3917">
              <w:rPr>
                <w:rFonts w:ascii="Times New Roman" w:hAnsi="Times New Roman" w:cs="Times New Roman"/>
                <w:sz w:val="24"/>
                <w:szCs w:val="24"/>
              </w:rPr>
              <w:t xml:space="preserve">ормирование Ходатайства о внесении места проведения ярмарки в Перечень мест проведения ярмарок на территории Волгоградской области </w:t>
            </w:r>
          </w:p>
          <w:p w:rsidR="00CA3917" w:rsidRPr="004F3C17" w:rsidRDefault="00CA3917" w:rsidP="004133B3">
            <w:pPr>
              <w:pStyle w:val="ConsPlusNormal0"/>
              <w:ind w:left="67"/>
              <w:jc w:val="both"/>
              <w:rPr>
                <w:rFonts w:ascii="Times New Roman" w:hAnsi="Times New Roman" w:cs="Times New Roman"/>
                <w:sz w:val="24"/>
                <w:szCs w:val="24"/>
              </w:rPr>
            </w:pPr>
            <w:r>
              <w:rPr>
                <w:rFonts w:ascii="Times New Roman" w:hAnsi="Times New Roman" w:cs="Times New Roman"/>
                <w:sz w:val="24"/>
                <w:szCs w:val="24"/>
              </w:rPr>
              <w:t>(5 рабочих дней</w:t>
            </w:r>
            <w:r w:rsidRPr="004F3C17">
              <w:rPr>
                <w:rFonts w:ascii="Times New Roman" w:hAnsi="Times New Roman" w:cs="Times New Roman"/>
                <w:sz w:val="24"/>
                <w:szCs w:val="24"/>
              </w:rPr>
              <w:t>)</w:t>
            </w:r>
          </w:p>
        </w:tc>
      </w:tr>
    </w:tbl>
    <w:p w:rsidR="00CA3917" w:rsidRDefault="008C5A16" w:rsidP="00CA3917">
      <w:pPr>
        <w:pStyle w:val="ConsPlusNormal0"/>
        <w:jc w:val="both"/>
        <w:rPr>
          <w:sz w:val="24"/>
          <w:szCs w:val="24"/>
        </w:rPr>
      </w:pPr>
      <w:r w:rsidRPr="008C5A16">
        <w:rPr>
          <w:rFonts w:ascii="Times New Roman" w:hAnsi="Times New Roman" w:cs="Times New Roman"/>
          <w:noProof/>
          <w:sz w:val="24"/>
          <w:szCs w:val="24"/>
        </w:rPr>
        <w:pict>
          <v:line id="_x0000_s1027" style="position:absolute;left:0;text-align:left;z-index:251661312;mso-position-horizontal-relative:text;mso-position-vertical-relative:text" from="95.65pt,7.55pt" to="95.65pt,52.55pt">
            <v:stroke endarrow="block"/>
          </v:line>
        </w:pict>
      </w:r>
    </w:p>
    <w:tbl>
      <w:tblPr>
        <w:tblpPr w:leftFromText="180" w:rightFromText="180" w:vertAnchor="text" w:tblpX="5428" w:tblpY="-19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CA3917" w:rsidTr="004133B3">
        <w:trPr>
          <w:trHeight w:val="1693"/>
        </w:trPr>
        <w:tc>
          <w:tcPr>
            <w:tcW w:w="3794" w:type="dxa"/>
          </w:tcPr>
          <w:p w:rsidR="00CA3917" w:rsidRDefault="00CA3917" w:rsidP="004133B3">
            <w:pPr>
              <w:pStyle w:val="ConsPlusNormal0"/>
              <w:ind w:firstLine="0"/>
              <w:jc w:val="center"/>
              <w:rPr>
                <w:rFonts w:ascii="Times New Roman" w:hAnsi="Times New Roman" w:cs="Times New Roman"/>
                <w:sz w:val="24"/>
                <w:szCs w:val="24"/>
              </w:rPr>
            </w:pPr>
          </w:p>
          <w:p w:rsidR="00CA3917" w:rsidRDefault="00CA3917" w:rsidP="004133B3">
            <w:pPr>
              <w:pStyle w:val="ConsPlusNormal0"/>
              <w:ind w:firstLine="0"/>
              <w:jc w:val="center"/>
              <w:rPr>
                <w:rFonts w:ascii="Times New Roman" w:hAnsi="Times New Roman" w:cs="Times New Roman"/>
                <w:sz w:val="24"/>
                <w:szCs w:val="24"/>
              </w:rPr>
            </w:pPr>
          </w:p>
          <w:p w:rsidR="00CA3917" w:rsidRPr="000829C3" w:rsidRDefault="00CA3917" w:rsidP="004133B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Уведомление заявителя об о</w:t>
            </w:r>
            <w:r w:rsidRPr="000829C3">
              <w:rPr>
                <w:rFonts w:ascii="Times New Roman" w:hAnsi="Times New Roman" w:cs="Times New Roman"/>
                <w:sz w:val="24"/>
                <w:szCs w:val="24"/>
              </w:rPr>
              <w:t>тказ</w:t>
            </w:r>
            <w:r>
              <w:rPr>
                <w:rFonts w:ascii="Times New Roman" w:hAnsi="Times New Roman" w:cs="Times New Roman"/>
                <w:sz w:val="24"/>
                <w:szCs w:val="24"/>
              </w:rPr>
              <w:t>е</w:t>
            </w:r>
            <w:r w:rsidRPr="000829C3">
              <w:rPr>
                <w:rFonts w:ascii="Times New Roman" w:hAnsi="Times New Roman" w:cs="Times New Roman"/>
                <w:sz w:val="24"/>
                <w:szCs w:val="24"/>
              </w:rPr>
              <w:t xml:space="preserve"> во включении места проведения ярмарки в Перечень</w:t>
            </w:r>
          </w:p>
        </w:tc>
      </w:tr>
    </w:tbl>
    <w:p w:rsidR="00CA3917" w:rsidRPr="004F3C17" w:rsidRDefault="00CA3917" w:rsidP="00CA3917">
      <w:pPr>
        <w:pStyle w:val="ConsPlusNormal0"/>
        <w:jc w:val="both"/>
        <w:rPr>
          <w:sz w:val="24"/>
          <w:szCs w:val="24"/>
        </w:rPr>
      </w:pPr>
    </w:p>
    <w:p w:rsidR="00CA3917" w:rsidRPr="004F3C17" w:rsidRDefault="00CA3917" w:rsidP="00CA3917">
      <w:pPr>
        <w:pStyle w:val="ConsPlusNormal0"/>
        <w:jc w:val="both"/>
        <w:rPr>
          <w:sz w:val="24"/>
          <w:szCs w:val="24"/>
        </w:rPr>
      </w:pPr>
    </w:p>
    <w:p w:rsidR="00CA3917" w:rsidRPr="004F3C17" w:rsidRDefault="00CA3917" w:rsidP="00CA3917">
      <w:pPr>
        <w:pStyle w:val="ConsPlusNormal0"/>
        <w:jc w:val="both"/>
        <w:rPr>
          <w:sz w:val="24"/>
          <w:szCs w:val="24"/>
        </w:rPr>
      </w:pPr>
    </w:p>
    <w:tbl>
      <w:tblPr>
        <w:tblpPr w:leftFromText="180" w:rightFromText="180" w:vertAnchor="text" w:tblpX="543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CA3917" w:rsidRPr="004F3C17" w:rsidTr="004133B3">
        <w:trPr>
          <w:trHeight w:val="1620"/>
        </w:trPr>
        <w:tc>
          <w:tcPr>
            <w:tcW w:w="3794" w:type="dxa"/>
          </w:tcPr>
          <w:p w:rsidR="00CA3917" w:rsidRPr="004F3C17" w:rsidRDefault="00CA3917" w:rsidP="004133B3">
            <w:pPr>
              <w:pStyle w:val="ConsPlusNormal0"/>
              <w:ind w:firstLine="0"/>
              <w:jc w:val="center"/>
              <w:rPr>
                <w:rFonts w:ascii="Times New Roman" w:hAnsi="Times New Roman" w:cs="Times New Roman"/>
                <w:sz w:val="24"/>
                <w:szCs w:val="24"/>
              </w:rPr>
            </w:pPr>
          </w:p>
          <w:p w:rsidR="00CA3917" w:rsidRPr="004F3C17" w:rsidRDefault="00CA3917" w:rsidP="004133B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Уведомление заявителя о принятом комитетом промышленности и торговли Волгоградской области решении</w:t>
            </w:r>
          </w:p>
        </w:tc>
      </w:tr>
    </w:tbl>
    <w:p w:rsidR="00CA3917" w:rsidRPr="004F3C17" w:rsidRDefault="00CA3917" w:rsidP="00CA3917">
      <w:pPr>
        <w:pStyle w:val="ConsPlusNormal0"/>
        <w:ind w:firstLine="0"/>
        <w:jc w:val="both"/>
        <w:rPr>
          <w:sz w:val="24"/>
          <w:szCs w:val="2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CA3917" w:rsidRPr="004F3C17" w:rsidTr="004133B3">
        <w:trPr>
          <w:trHeight w:val="1440"/>
        </w:trPr>
        <w:tc>
          <w:tcPr>
            <w:tcW w:w="4500" w:type="dxa"/>
          </w:tcPr>
          <w:p w:rsidR="00CA3917" w:rsidRDefault="008C5A16" w:rsidP="004133B3">
            <w:pPr>
              <w:pStyle w:val="ConsPlusNormal0"/>
              <w:ind w:left="67"/>
              <w:jc w:val="both"/>
              <w:rPr>
                <w:rFonts w:ascii="Times New Roman" w:hAnsi="Times New Roman" w:cs="Times New Roman"/>
                <w:sz w:val="24"/>
                <w:szCs w:val="24"/>
              </w:rPr>
            </w:pPr>
            <w:r w:rsidRPr="008C5A16">
              <w:rPr>
                <w:noProof/>
                <w:sz w:val="24"/>
                <w:szCs w:val="24"/>
              </w:rPr>
              <w:pict>
                <v:line id="_x0000_s1030" style="position:absolute;left:0;text-align:left;z-index:251664384" from="219.6pt,27.4pt" to="264.6pt,27.4pt">
                  <v:stroke endarrow="block"/>
                </v:line>
              </w:pict>
            </w:r>
            <w:r w:rsidR="00CA3917">
              <w:rPr>
                <w:rFonts w:ascii="Times New Roman" w:hAnsi="Times New Roman" w:cs="Times New Roman"/>
                <w:sz w:val="24"/>
                <w:szCs w:val="24"/>
              </w:rPr>
              <w:t xml:space="preserve">Направление Ходатайства в комитет промышленности и торговли Волгоградской области </w:t>
            </w:r>
          </w:p>
          <w:p w:rsidR="00CA3917" w:rsidRPr="007B4792" w:rsidRDefault="00CA3917" w:rsidP="004133B3">
            <w:pPr>
              <w:pStyle w:val="ConsPlusNormal0"/>
              <w:ind w:left="67"/>
              <w:jc w:val="both"/>
              <w:rPr>
                <w:rFonts w:ascii="Times New Roman" w:hAnsi="Times New Roman" w:cs="Times New Roman"/>
                <w:sz w:val="24"/>
                <w:szCs w:val="24"/>
              </w:rPr>
            </w:pPr>
            <w:r>
              <w:rPr>
                <w:rFonts w:ascii="Times New Roman" w:hAnsi="Times New Roman" w:cs="Times New Roman"/>
                <w:sz w:val="24"/>
                <w:szCs w:val="24"/>
              </w:rPr>
              <w:t xml:space="preserve">(21 </w:t>
            </w:r>
            <w:r w:rsidRPr="004F3C17">
              <w:rPr>
                <w:rFonts w:ascii="Times New Roman" w:hAnsi="Times New Roman" w:cs="Times New Roman"/>
                <w:sz w:val="24"/>
                <w:szCs w:val="24"/>
              </w:rPr>
              <w:t xml:space="preserve"> </w:t>
            </w:r>
            <w:r>
              <w:rPr>
                <w:rFonts w:ascii="Times New Roman" w:hAnsi="Times New Roman" w:cs="Times New Roman"/>
                <w:sz w:val="24"/>
                <w:szCs w:val="24"/>
              </w:rPr>
              <w:t>рабочий день</w:t>
            </w:r>
            <w:r w:rsidRPr="004F3C17">
              <w:rPr>
                <w:rFonts w:ascii="Times New Roman" w:hAnsi="Times New Roman" w:cs="Times New Roman"/>
                <w:sz w:val="24"/>
                <w:szCs w:val="24"/>
              </w:rPr>
              <w:t>)</w:t>
            </w:r>
          </w:p>
        </w:tc>
      </w:tr>
    </w:tbl>
    <w:p w:rsidR="00CA3917" w:rsidRDefault="00CA3917" w:rsidP="00CA3917">
      <w:pPr>
        <w:pStyle w:val="ConsPlusNormal0"/>
        <w:ind w:firstLine="0"/>
        <w:rPr>
          <w:rFonts w:ascii="Times New Roman" w:hAnsi="Times New Roman" w:cs="Times New Roman"/>
          <w:sz w:val="24"/>
          <w:szCs w:val="24"/>
        </w:rPr>
      </w:pPr>
    </w:p>
    <w:p w:rsidR="00CA3917" w:rsidRDefault="00CA3917" w:rsidP="00CA3917">
      <w:pPr>
        <w:pStyle w:val="ConsPlusNormal0"/>
        <w:ind w:firstLine="0"/>
        <w:rPr>
          <w:rFonts w:ascii="Times New Roman" w:hAnsi="Times New Roman" w:cs="Times New Roman"/>
          <w:sz w:val="24"/>
          <w:szCs w:val="24"/>
        </w:rPr>
      </w:pPr>
    </w:p>
    <w:p w:rsidR="00CA3917" w:rsidRDefault="00CA3917" w:rsidP="00CA3917">
      <w:pPr>
        <w:pStyle w:val="ConsPlusNormal0"/>
        <w:ind w:firstLine="0"/>
        <w:rPr>
          <w:rFonts w:ascii="Times New Roman" w:hAnsi="Times New Roman" w:cs="Times New Roman"/>
          <w:sz w:val="24"/>
          <w:szCs w:val="24"/>
        </w:rPr>
      </w:pPr>
    </w:p>
    <w:p w:rsidR="00CA3917" w:rsidRDefault="00CA3917" w:rsidP="00CA3917">
      <w:pPr>
        <w:pStyle w:val="ConsPlusNormal0"/>
        <w:ind w:firstLine="0"/>
        <w:rPr>
          <w:rFonts w:ascii="Times New Roman" w:hAnsi="Times New Roman" w:cs="Times New Roman"/>
          <w:sz w:val="24"/>
          <w:szCs w:val="24"/>
        </w:rPr>
      </w:pPr>
    </w:p>
    <w:p w:rsidR="00CA3917" w:rsidRDefault="00CA3917" w:rsidP="00CA3917">
      <w:pPr>
        <w:pStyle w:val="ConsPlusNormal0"/>
        <w:ind w:firstLine="0"/>
        <w:rPr>
          <w:rFonts w:ascii="Times New Roman" w:hAnsi="Times New Roman" w:cs="Times New Roman"/>
          <w:sz w:val="24"/>
          <w:szCs w:val="24"/>
        </w:rPr>
      </w:pPr>
    </w:p>
    <w:p w:rsidR="00CA3917" w:rsidRDefault="00CA3917" w:rsidP="00CA3917">
      <w:pPr>
        <w:pStyle w:val="ConsPlusNormal0"/>
        <w:ind w:firstLine="0"/>
        <w:rPr>
          <w:rFonts w:ascii="Times New Roman" w:hAnsi="Times New Roman" w:cs="Times New Roman"/>
          <w:sz w:val="24"/>
          <w:szCs w:val="24"/>
        </w:rPr>
      </w:pPr>
    </w:p>
    <w:p w:rsidR="00CA3917" w:rsidRDefault="00CA3917"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6957FA" w:rsidRDefault="006957FA" w:rsidP="00CA3917">
      <w:pPr>
        <w:pStyle w:val="ConsPlusNormal0"/>
        <w:ind w:firstLine="0"/>
        <w:rPr>
          <w:rFonts w:ascii="Times New Roman" w:hAnsi="Times New Roman" w:cs="Times New Roman"/>
          <w:sz w:val="24"/>
          <w:szCs w:val="24"/>
        </w:rPr>
      </w:pPr>
    </w:p>
    <w:p w:rsidR="00CA3917" w:rsidRDefault="00CA3917" w:rsidP="00CA3917">
      <w:pPr>
        <w:pStyle w:val="ConsPlusNormal0"/>
        <w:ind w:firstLine="0"/>
        <w:rPr>
          <w:rFonts w:ascii="Times New Roman" w:hAnsi="Times New Roman" w:cs="Times New Roman"/>
          <w:sz w:val="24"/>
          <w:szCs w:val="24"/>
        </w:rPr>
      </w:pPr>
    </w:p>
    <w:p w:rsidR="00CA3917" w:rsidRDefault="00CA3917" w:rsidP="00CA3917">
      <w:pPr>
        <w:pStyle w:val="ConsPlusNormal0"/>
        <w:jc w:val="right"/>
        <w:rPr>
          <w:rFonts w:ascii="Times New Roman" w:hAnsi="Times New Roman" w:cs="Times New Roman"/>
          <w:sz w:val="24"/>
          <w:szCs w:val="24"/>
        </w:rPr>
      </w:pPr>
    </w:p>
    <w:p w:rsidR="00CA3917" w:rsidRPr="004F3C17" w:rsidRDefault="00CA3917" w:rsidP="006957FA">
      <w:pPr>
        <w:pStyle w:val="ConsPlusNormal0"/>
        <w:ind w:firstLine="5670"/>
        <w:jc w:val="right"/>
        <w:rPr>
          <w:rFonts w:ascii="Times New Roman" w:hAnsi="Times New Roman" w:cs="Times New Roman"/>
          <w:sz w:val="24"/>
          <w:szCs w:val="24"/>
        </w:rPr>
      </w:pPr>
      <w:r w:rsidRPr="004F3C17">
        <w:rPr>
          <w:rFonts w:ascii="Times New Roman" w:hAnsi="Times New Roman" w:cs="Times New Roman"/>
          <w:sz w:val="24"/>
          <w:szCs w:val="24"/>
        </w:rPr>
        <w:t>Приложение N 2</w:t>
      </w:r>
    </w:p>
    <w:p w:rsidR="00CA3917" w:rsidRDefault="00CA3917" w:rsidP="00CA3917">
      <w:pPr>
        <w:pStyle w:val="ConsPlusNormal0"/>
        <w:jc w:val="right"/>
        <w:rPr>
          <w:rFonts w:ascii="Times New Roman" w:hAnsi="Times New Roman" w:cs="Times New Roman"/>
          <w:sz w:val="24"/>
          <w:szCs w:val="24"/>
        </w:rPr>
      </w:pPr>
      <w:r w:rsidRPr="004F3C17">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4F3C17">
        <w:rPr>
          <w:rFonts w:ascii="Times New Roman" w:hAnsi="Times New Roman" w:cs="Times New Roman"/>
          <w:sz w:val="24"/>
          <w:szCs w:val="24"/>
        </w:rPr>
        <w:t xml:space="preserve">предоставления </w:t>
      </w:r>
    </w:p>
    <w:p w:rsidR="00CA3917" w:rsidRPr="002B1FFE" w:rsidRDefault="00CA3917" w:rsidP="00CA3917">
      <w:pPr>
        <w:pStyle w:val="ConsPlusNormal0"/>
        <w:jc w:val="right"/>
        <w:rPr>
          <w:rFonts w:ascii="Times New Roman" w:hAnsi="Times New Roman" w:cs="Times New Roman"/>
          <w:sz w:val="24"/>
          <w:szCs w:val="24"/>
        </w:rPr>
      </w:pPr>
      <w:r w:rsidRPr="004F3C17">
        <w:rPr>
          <w:rFonts w:ascii="Times New Roman" w:hAnsi="Times New Roman" w:cs="Times New Roman"/>
          <w:sz w:val="24"/>
          <w:szCs w:val="24"/>
        </w:rPr>
        <w:t xml:space="preserve">муниципальной услуги </w:t>
      </w:r>
      <w:r w:rsidRPr="002B1FFE">
        <w:rPr>
          <w:rFonts w:ascii="Times New Roman" w:hAnsi="Times New Roman" w:cs="Times New Roman"/>
          <w:sz w:val="24"/>
          <w:szCs w:val="24"/>
        </w:rPr>
        <w:t>"</w:t>
      </w:r>
      <w:r>
        <w:rPr>
          <w:rFonts w:ascii="Times New Roman" w:hAnsi="Times New Roman" w:cs="Times New Roman"/>
          <w:sz w:val="24"/>
          <w:szCs w:val="24"/>
        </w:rPr>
        <w:t>Рассмотрение предложений о включ</w:t>
      </w:r>
      <w:r w:rsidRPr="002B1FFE">
        <w:rPr>
          <w:rFonts w:ascii="Times New Roman" w:hAnsi="Times New Roman" w:cs="Times New Roman"/>
          <w:sz w:val="24"/>
          <w:szCs w:val="24"/>
        </w:rPr>
        <w:t>ении</w:t>
      </w:r>
    </w:p>
    <w:p w:rsidR="00CA3917" w:rsidRDefault="00CA3917" w:rsidP="00CA391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w:t>
      </w:r>
      <w:r w:rsidRPr="002B1FFE">
        <w:rPr>
          <w:rFonts w:ascii="Times New Roman" w:hAnsi="Times New Roman" w:cs="Times New Roman"/>
          <w:sz w:val="24"/>
          <w:szCs w:val="24"/>
        </w:rPr>
        <w:t xml:space="preserve">мест проведения ярмарок в Перечень мест </w:t>
      </w:r>
    </w:p>
    <w:p w:rsidR="00CA3917" w:rsidRPr="007F5846" w:rsidRDefault="00CA3917" w:rsidP="00CA3917">
      <w:pPr>
        <w:pStyle w:val="ConsPlusNormal0"/>
        <w:jc w:val="right"/>
        <w:rPr>
          <w:rFonts w:ascii="Times New Roman" w:hAnsi="Times New Roman" w:cs="Times New Roman"/>
          <w:sz w:val="24"/>
          <w:szCs w:val="24"/>
        </w:rPr>
      </w:pPr>
      <w:r w:rsidRPr="002B1FFE">
        <w:rPr>
          <w:rFonts w:ascii="Times New Roman" w:hAnsi="Times New Roman" w:cs="Times New Roman"/>
          <w:sz w:val="24"/>
          <w:szCs w:val="24"/>
        </w:rPr>
        <w:t xml:space="preserve">проведения ярмарок </w:t>
      </w:r>
      <w:r w:rsidRPr="007F5846">
        <w:rPr>
          <w:rFonts w:ascii="Times New Roman" w:hAnsi="Times New Roman" w:cs="Times New Roman"/>
          <w:sz w:val="24"/>
          <w:szCs w:val="24"/>
        </w:rPr>
        <w:t>на территории Волгоградской области"</w:t>
      </w:r>
    </w:p>
    <w:p w:rsidR="00CA3917" w:rsidRDefault="00CA3917" w:rsidP="00CA3917">
      <w:pPr>
        <w:pStyle w:val="ConsPlusNonformat"/>
        <w:rPr>
          <w:rFonts w:ascii="Arial" w:hAnsi="Arial" w:cs="Arial"/>
          <w:sz w:val="24"/>
          <w:szCs w:val="24"/>
        </w:rPr>
      </w:pPr>
    </w:p>
    <w:p w:rsidR="00CA3917" w:rsidRPr="004F3C17" w:rsidRDefault="00CA3917" w:rsidP="00CA3917">
      <w:pPr>
        <w:pStyle w:val="ConsPlusNonformat"/>
        <w:rPr>
          <w:rFonts w:ascii="Arial" w:hAnsi="Arial" w:cs="Arial"/>
          <w:sz w:val="24"/>
          <w:szCs w:val="24"/>
        </w:rPr>
      </w:pPr>
    </w:p>
    <w:p w:rsidR="00CA3917" w:rsidRPr="004F3C17" w:rsidRDefault="00CA3917" w:rsidP="00CA391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CA3917" w:rsidRPr="004F3C17" w:rsidRDefault="00CA3917" w:rsidP="00CA3917">
      <w:pPr>
        <w:pStyle w:val="ConsPlusNonformat"/>
        <w:jc w:val="center"/>
        <w:rPr>
          <w:rFonts w:ascii="Times New Roman" w:hAnsi="Times New Roman" w:cs="Times New Roman"/>
          <w:color w:val="000000"/>
          <w:sz w:val="24"/>
          <w:szCs w:val="24"/>
        </w:rPr>
      </w:pPr>
      <w:r w:rsidRPr="004F3C17">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включении места в Перечень</w:t>
      </w:r>
      <w:r w:rsidRPr="007F5846">
        <w:rPr>
          <w:rFonts w:ascii="Times New Roman" w:hAnsi="Times New Roman" w:cs="Times New Roman"/>
          <w:sz w:val="24"/>
          <w:szCs w:val="24"/>
        </w:rPr>
        <w:t xml:space="preserve"> </w:t>
      </w:r>
      <w:r w:rsidRPr="00B57E7D">
        <w:rPr>
          <w:rFonts w:ascii="Times New Roman" w:hAnsi="Times New Roman" w:cs="Times New Roman"/>
          <w:sz w:val="24"/>
          <w:szCs w:val="24"/>
        </w:rPr>
        <w:t>мест проведения ярмарок на территории Волгоградской области</w:t>
      </w:r>
    </w:p>
    <w:p w:rsidR="00CA3917" w:rsidRPr="004F3C17" w:rsidRDefault="00CA3917" w:rsidP="00CA3917">
      <w:pPr>
        <w:pStyle w:val="ConsPlusNonformat"/>
        <w:rPr>
          <w:rFonts w:ascii="Times New Roman" w:hAnsi="Times New Roman" w:cs="Times New Roman"/>
          <w:color w:val="000000"/>
          <w:sz w:val="24"/>
          <w:szCs w:val="24"/>
        </w:rPr>
      </w:pPr>
    </w:p>
    <w:p w:rsidR="00CA3917" w:rsidRDefault="00CA3917" w:rsidP="00CA3917">
      <w:pPr>
        <w:pStyle w:val="ConsPlusNonformat"/>
        <w:jc w:val="righ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                                         Главе администрации городского округа </w:t>
      </w:r>
    </w:p>
    <w:p w:rsidR="00CA3917" w:rsidRPr="004F3C17" w:rsidRDefault="00CA3917" w:rsidP="00CA3917">
      <w:pPr>
        <w:pStyle w:val="ConsPlusNonformat"/>
        <w:jc w:val="righ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город </w:t>
      </w:r>
      <w:r w:rsidR="006957FA">
        <w:rPr>
          <w:rFonts w:ascii="Times New Roman" w:hAnsi="Times New Roman" w:cs="Times New Roman"/>
          <w:color w:val="000000"/>
          <w:sz w:val="24"/>
          <w:szCs w:val="24"/>
        </w:rPr>
        <w:t>Фролово</w:t>
      </w:r>
      <w:r w:rsidRPr="004F3C17">
        <w:rPr>
          <w:rFonts w:ascii="Times New Roman" w:hAnsi="Times New Roman" w:cs="Times New Roman"/>
          <w:color w:val="000000"/>
          <w:sz w:val="24"/>
          <w:szCs w:val="24"/>
        </w:rPr>
        <w:t xml:space="preserve"> Волгоградской области</w:t>
      </w:r>
    </w:p>
    <w:p w:rsidR="00CA3917" w:rsidRPr="004F3C17" w:rsidRDefault="00CA3917" w:rsidP="00CA3917">
      <w:pPr>
        <w:pStyle w:val="ConsPlusNonformat"/>
        <w:jc w:val="righ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4F3C17">
        <w:rPr>
          <w:rFonts w:ascii="Times New Roman" w:hAnsi="Times New Roman" w:cs="Times New Roman"/>
          <w:color w:val="000000"/>
          <w:sz w:val="24"/>
          <w:szCs w:val="24"/>
        </w:rPr>
        <w:t>_______________________________</w:t>
      </w:r>
    </w:p>
    <w:p w:rsidR="00CA3917" w:rsidRPr="004F3C17" w:rsidRDefault="00CA3917" w:rsidP="00CA3917">
      <w:pPr>
        <w:pStyle w:val="ConsPlusNonformat"/>
        <w:rPr>
          <w:rFonts w:ascii="Times New Roman" w:hAnsi="Times New Roman" w:cs="Times New Roman"/>
          <w:color w:val="000000"/>
          <w:sz w:val="24"/>
          <w:szCs w:val="24"/>
        </w:rPr>
      </w:pPr>
    </w:p>
    <w:p w:rsidR="00CA3917" w:rsidRPr="004F3C17" w:rsidRDefault="00CA3917" w:rsidP="00CA3917">
      <w:pPr>
        <w:pStyle w:val="ConsPlusNonforma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    Заявитель</w:t>
      </w:r>
      <w:r>
        <w:rPr>
          <w:rFonts w:ascii="Times New Roman" w:hAnsi="Times New Roman" w:cs="Times New Roman"/>
          <w:color w:val="000000"/>
          <w:sz w:val="24"/>
          <w:szCs w:val="24"/>
        </w:rPr>
        <w:t xml:space="preserve"> (Ф.И.О.)</w:t>
      </w:r>
      <w:r w:rsidRPr="004F3C17">
        <w:rPr>
          <w:rFonts w:ascii="Times New Roman" w:hAnsi="Times New Roman" w:cs="Times New Roman"/>
          <w:color w:val="000000"/>
          <w:sz w:val="24"/>
          <w:szCs w:val="24"/>
        </w:rPr>
        <w:t xml:space="preserve"> _____________________________</w:t>
      </w:r>
      <w:r>
        <w:rPr>
          <w:rFonts w:ascii="Times New Roman" w:hAnsi="Times New Roman" w:cs="Times New Roman"/>
          <w:color w:val="000000"/>
          <w:sz w:val="24"/>
          <w:szCs w:val="24"/>
        </w:rPr>
        <w:t>_________________________</w:t>
      </w:r>
    </w:p>
    <w:p w:rsidR="00CA3917" w:rsidRPr="004F3C17" w:rsidRDefault="00CA3917" w:rsidP="00CA3917">
      <w:pPr>
        <w:pStyle w:val="ConsPlusNonforma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    Хозяйствующий субъект </w:t>
      </w:r>
      <w:r>
        <w:rPr>
          <w:rFonts w:ascii="Times New Roman" w:hAnsi="Times New Roman" w:cs="Times New Roman"/>
          <w:color w:val="000000"/>
          <w:sz w:val="24"/>
          <w:szCs w:val="24"/>
        </w:rPr>
        <w:t>(Ф.И.О. индивидуального предпринимателя либо наименование юридического лица и Ф.И.О. его руководителя)___________________</w:t>
      </w:r>
      <w:r>
        <w:rPr>
          <w:rFonts w:ascii="Times New Roman" w:hAnsi="Times New Roman" w:cs="Times New Roman"/>
          <w:color w:val="000000"/>
          <w:sz w:val="24"/>
          <w:szCs w:val="24"/>
        </w:rPr>
        <w:br/>
        <w:t>________________________________________________________________________</w:t>
      </w:r>
    </w:p>
    <w:p w:rsidR="00CA3917" w:rsidRPr="004F3C17" w:rsidRDefault="00CA3917" w:rsidP="00CA3917">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места нахождения______</w:t>
      </w:r>
      <w:r w:rsidRPr="004F3C17">
        <w:rPr>
          <w:rFonts w:ascii="Times New Roman" w:hAnsi="Times New Roman" w:cs="Times New Roman"/>
          <w:color w:val="000000"/>
          <w:sz w:val="24"/>
          <w:szCs w:val="24"/>
        </w:rPr>
        <w:t>________________________________</w:t>
      </w:r>
      <w:r>
        <w:rPr>
          <w:rFonts w:ascii="Times New Roman" w:hAnsi="Times New Roman" w:cs="Times New Roman"/>
          <w:color w:val="000000"/>
          <w:sz w:val="24"/>
          <w:szCs w:val="24"/>
        </w:rPr>
        <w:t>___________</w:t>
      </w:r>
    </w:p>
    <w:p w:rsidR="00CA3917" w:rsidRPr="004F3C17" w:rsidRDefault="00CA3917" w:rsidP="00CA3917">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w:t>
      </w:r>
      <w:r w:rsidRPr="004F3C17">
        <w:rPr>
          <w:rFonts w:ascii="Times New Roman" w:hAnsi="Times New Roman" w:cs="Times New Roman"/>
          <w:color w:val="000000"/>
          <w:sz w:val="24"/>
          <w:szCs w:val="24"/>
        </w:rPr>
        <w:t>тактный телефон ____________________________________________________</w:t>
      </w:r>
    </w:p>
    <w:p w:rsidR="00CA3917" w:rsidRPr="004F3C17" w:rsidRDefault="00CA3917" w:rsidP="00CA3917">
      <w:pPr>
        <w:pStyle w:val="ConsPlusNonformat"/>
        <w:jc w:val="both"/>
        <w:rPr>
          <w:rFonts w:ascii="Times New Roman" w:hAnsi="Times New Roman" w:cs="Times New Roman"/>
          <w:color w:val="000000"/>
          <w:sz w:val="24"/>
          <w:szCs w:val="24"/>
        </w:rPr>
      </w:pPr>
    </w:p>
    <w:p w:rsidR="00CA3917" w:rsidRPr="004F3C17" w:rsidRDefault="00CA3917" w:rsidP="00CA391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Прошу   включить место проведения ярмарки на территории городского округа город </w:t>
      </w:r>
      <w:r w:rsidR="006957FA">
        <w:rPr>
          <w:rFonts w:ascii="Times New Roman" w:hAnsi="Times New Roman" w:cs="Times New Roman"/>
          <w:color w:val="000000"/>
          <w:sz w:val="24"/>
          <w:szCs w:val="24"/>
        </w:rPr>
        <w:t>Фролово</w:t>
      </w:r>
      <w:r>
        <w:rPr>
          <w:rFonts w:ascii="Times New Roman" w:hAnsi="Times New Roman" w:cs="Times New Roman"/>
          <w:color w:val="000000"/>
          <w:sz w:val="24"/>
          <w:szCs w:val="24"/>
        </w:rPr>
        <w:t xml:space="preserve"> Волгоградской области в Перечень</w:t>
      </w:r>
      <w:r w:rsidRPr="007F5846">
        <w:rPr>
          <w:rFonts w:ascii="Times New Roman" w:hAnsi="Times New Roman" w:cs="Times New Roman"/>
          <w:sz w:val="24"/>
          <w:szCs w:val="24"/>
        </w:rPr>
        <w:t xml:space="preserve"> </w:t>
      </w:r>
      <w:r w:rsidRPr="00B57E7D">
        <w:rPr>
          <w:rFonts w:ascii="Times New Roman" w:hAnsi="Times New Roman" w:cs="Times New Roman"/>
          <w:sz w:val="24"/>
          <w:szCs w:val="24"/>
        </w:rPr>
        <w:t>мест проведения ярмарок на территории Волгоградской области</w:t>
      </w:r>
      <w:r>
        <w:rPr>
          <w:rFonts w:ascii="Times New Roman" w:hAnsi="Times New Roman" w:cs="Times New Roman"/>
          <w:sz w:val="24"/>
          <w:szCs w:val="24"/>
        </w:rPr>
        <w:t>.</w:t>
      </w:r>
    </w:p>
    <w:p w:rsidR="00CA3917" w:rsidRPr="004F3C17" w:rsidRDefault="00CA3917" w:rsidP="00CA3917">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796B">
        <w:rPr>
          <w:rFonts w:ascii="Times New Roman" w:hAnsi="Times New Roman" w:cs="Times New Roman"/>
          <w:color w:val="000000"/>
          <w:sz w:val="24"/>
          <w:szCs w:val="24"/>
          <w:u w:val="single"/>
        </w:rPr>
        <w:t>Описание места проведения ярмарки</w:t>
      </w:r>
      <w:r w:rsidRPr="004F3C17">
        <w:rPr>
          <w:rFonts w:ascii="Times New Roman" w:hAnsi="Times New Roman" w:cs="Times New Roman"/>
          <w:color w:val="000000"/>
          <w:sz w:val="24"/>
          <w:szCs w:val="24"/>
        </w:rPr>
        <w:t>:</w:t>
      </w:r>
    </w:p>
    <w:p w:rsidR="00CA3917" w:rsidRPr="004F3C17" w:rsidRDefault="00CA3917" w:rsidP="00CA3917">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адресные ориентиры и описание границ места проведения ярмарки______________</w:t>
      </w:r>
      <w:r w:rsidRPr="004F3C17">
        <w:rPr>
          <w:rFonts w:ascii="Times New Roman" w:hAnsi="Times New Roman" w:cs="Times New Roman"/>
          <w:color w:val="000000"/>
          <w:sz w:val="24"/>
          <w:szCs w:val="24"/>
        </w:rPr>
        <w:t xml:space="preserve">                   </w:t>
      </w:r>
      <w:r w:rsidRPr="004F3C17">
        <w:rPr>
          <w:rFonts w:ascii="Times New Roman" w:hAnsi="Times New Roman" w:cs="Times New Roman"/>
          <w:color w:val="000000"/>
          <w:sz w:val="24"/>
          <w:szCs w:val="24"/>
        </w:rPr>
        <w:lastRenderedPageBreak/>
        <w:t>____________________________________________</w:t>
      </w:r>
      <w:r>
        <w:rPr>
          <w:rFonts w:ascii="Times New Roman" w:hAnsi="Times New Roman" w:cs="Times New Roman"/>
          <w:color w:val="000000"/>
          <w:sz w:val="24"/>
          <w:szCs w:val="24"/>
        </w:rPr>
        <w:t>______________________________</w:t>
      </w:r>
    </w:p>
    <w:p w:rsidR="00CA3917" w:rsidRPr="004F3C17" w:rsidRDefault="00CA3917" w:rsidP="00CA3917">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3C17">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места проведения ярмарки</w:t>
      </w:r>
      <w:r w:rsidRPr="004F3C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F3C17">
        <w:rPr>
          <w:rFonts w:ascii="Times New Roman" w:hAnsi="Times New Roman" w:cs="Times New Roman"/>
          <w:color w:val="000000"/>
          <w:sz w:val="24"/>
          <w:szCs w:val="24"/>
        </w:rPr>
        <w:t xml:space="preserve">     ____________</w:t>
      </w:r>
      <w:r>
        <w:rPr>
          <w:rFonts w:ascii="Times New Roman" w:hAnsi="Times New Roman" w:cs="Times New Roman"/>
          <w:color w:val="000000"/>
          <w:sz w:val="24"/>
          <w:szCs w:val="24"/>
        </w:rPr>
        <w:t>_____________________</w:t>
      </w:r>
    </w:p>
    <w:p w:rsidR="00CA3917" w:rsidRDefault="00CA3917" w:rsidP="00CA391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информация о собственнике стационарного торгового объекта, нестационарного торгового объекта или земельного участка (земельных участков), на котором предполагается проведение ярмарки</w:t>
      </w:r>
      <w:r w:rsidRPr="004F3C17">
        <w:rPr>
          <w:rFonts w:ascii="Times New Roman" w:hAnsi="Times New Roman" w:cs="Times New Roman"/>
          <w:color w:val="000000"/>
          <w:sz w:val="24"/>
          <w:szCs w:val="24"/>
        </w:rPr>
        <w:t xml:space="preserve"> ____________</w:t>
      </w:r>
      <w:r>
        <w:rPr>
          <w:rFonts w:ascii="Times New Roman" w:hAnsi="Times New Roman" w:cs="Times New Roman"/>
          <w:color w:val="000000"/>
          <w:sz w:val="24"/>
          <w:szCs w:val="24"/>
        </w:rPr>
        <w:t>______________________________</w:t>
      </w:r>
    </w:p>
    <w:p w:rsidR="00CA3917" w:rsidRPr="004F3C17" w:rsidRDefault="00CA3917" w:rsidP="00CA391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CA3917" w:rsidRPr="004F3C17" w:rsidRDefault="00CA3917" w:rsidP="00CA3917">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тип и вид ярмарки </w:t>
      </w:r>
      <w:r w:rsidRPr="004F3C17">
        <w:rPr>
          <w:rFonts w:ascii="Times New Roman" w:hAnsi="Times New Roman" w:cs="Times New Roman"/>
          <w:color w:val="000000"/>
          <w:sz w:val="24"/>
          <w:szCs w:val="24"/>
        </w:rPr>
        <w:t>____________________________________________</w:t>
      </w:r>
      <w:r>
        <w:rPr>
          <w:rFonts w:ascii="Times New Roman" w:hAnsi="Times New Roman" w:cs="Times New Roman"/>
          <w:color w:val="000000"/>
          <w:sz w:val="24"/>
          <w:szCs w:val="24"/>
        </w:rPr>
        <w:t>_________</w:t>
      </w:r>
      <w:r w:rsidRPr="004F3C17">
        <w:rPr>
          <w:rFonts w:ascii="Times New Roman" w:hAnsi="Times New Roman" w:cs="Times New Roman"/>
          <w:color w:val="000000"/>
          <w:sz w:val="24"/>
          <w:szCs w:val="24"/>
        </w:rPr>
        <w:t xml:space="preserve">   </w:t>
      </w:r>
    </w:p>
    <w:p w:rsidR="00CA3917" w:rsidRDefault="00CA3917" w:rsidP="00CA3917">
      <w:pPr>
        <w:pStyle w:val="ConsPlusNorm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r w:rsidRPr="004F3C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A3917" w:rsidRPr="0013796B" w:rsidRDefault="00CA3917" w:rsidP="00CA3917">
      <w:pPr>
        <w:pStyle w:val="ConsPlusNormal0"/>
        <w:ind w:firstLine="540"/>
        <w:jc w:val="both"/>
        <w:rPr>
          <w:rFonts w:ascii="Times New Roman" w:hAnsi="Times New Roman" w:cs="Times New Roman"/>
        </w:rPr>
      </w:pPr>
      <w:r w:rsidRPr="0013796B">
        <w:rPr>
          <w:rFonts w:ascii="Times New Roman" w:hAnsi="Times New Roman" w:cs="Times New Roman"/>
          <w:color w:val="000000"/>
          <w:sz w:val="24"/>
          <w:szCs w:val="24"/>
        </w:rPr>
        <w:t xml:space="preserve">- </w:t>
      </w:r>
      <w:r w:rsidRPr="0013796B">
        <w:rPr>
          <w:rFonts w:ascii="Times New Roman" w:hAnsi="Times New Roman" w:cs="Times New Roman"/>
          <w:sz w:val="24"/>
        </w:rPr>
        <w:t>карта-схема в виде копии инженерно-топографического плана в масштабе М 1:500 с обозначением на ней места расположения ярмарки, в случае, если проведение ярмарки планируется на земельном участке или час</w:t>
      </w:r>
      <w:r>
        <w:rPr>
          <w:rFonts w:ascii="Times New Roman" w:hAnsi="Times New Roman" w:cs="Times New Roman"/>
          <w:sz w:val="24"/>
        </w:rPr>
        <w:t xml:space="preserve">ти территории городского округа город </w:t>
      </w:r>
      <w:r w:rsidR="006957FA">
        <w:rPr>
          <w:rFonts w:ascii="Times New Roman" w:hAnsi="Times New Roman" w:cs="Times New Roman"/>
          <w:sz w:val="24"/>
        </w:rPr>
        <w:t>Фролово</w:t>
      </w:r>
      <w:r>
        <w:rPr>
          <w:rFonts w:ascii="Times New Roman" w:hAnsi="Times New Roman" w:cs="Times New Roman"/>
          <w:sz w:val="24"/>
        </w:rPr>
        <w:t xml:space="preserve"> Волгоградской области</w:t>
      </w:r>
      <w:r w:rsidRPr="0013796B">
        <w:rPr>
          <w:rFonts w:ascii="Times New Roman" w:hAnsi="Times New Roman" w:cs="Times New Roman"/>
          <w:sz w:val="24"/>
        </w:rPr>
        <w:t>;</w:t>
      </w:r>
    </w:p>
    <w:p w:rsidR="00CA3917" w:rsidRPr="0013796B" w:rsidRDefault="00CA3917" w:rsidP="00CA3917">
      <w:pPr>
        <w:pStyle w:val="ConsPlusNormal0"/>
        <w:ind w:firstLine="540"/>
        <w:jc w:val="both"/>
        <w:rPr>
          <w:rFonts w:ascii="Times New Roman" w:hAnsi="Times New Roman" w:cs="Times New Roman"/>
        </w:rPr>
      </w:pPr>
      <w:r w:rsidRPr="0013796B">
        <w:rPr>
          <w:rFonts w:ascii="Times New Roman" w:hAnsi="Times New Roman" w:cs="Times New Roman"/>
          <w:sz w:val="24"/>
        </w:rPr>
        <w:t xml:space="preserve">- документы, подтверждающие право пользования </w:t>
      </w:r>
      <w:r>
        <w:rPr>
          <w:rFonts w:ascii="Times New Roman" w:hAnsi="Times New Roman" w:cs="Times New Roman"/>
          <w:sz w:val="24"/>
        </w:rPr>
        <w:t xml:space="preserve">заинтересованного лица </w:t>
      </w:r>
      <w:r w:rsidRPr="0013796B">
        <w:rPr>
          <w:rFonts w:ascii="Times New Roman" w:hAnsi="Times New Roman" w:cs="Times New Roman"/>
          <w:sz w:val="24"/>
        </w:rPr>
        <w:t>стационарным торговым объектом, нестационарным торговым объектом или земельным участком (земельными участками), на котором (которых) планируется проведение ярмарки, или согласие собственника стационарного торгового объекта, нестационарного торгового объекта или земельного участка (земельных участков) или лица, обладающего правом распоряжения указанным имуществом, на котором (которых) планируется проведение ярмарки (в случае если заинтересованное лицо не обладает правом использования такого торгового объекта или земельного участка (земельных участков), с приложением документов, подтверждающих такое право.</w:t>
      </w:r>
    </w:p>
    <w:p w:rsidR="00CA3917" w:rsidRPr="0013796B" w:rsidRDefault="00CA3917" w:rsidP="00CA3917">
      <w:pPr>
        <w:pStyle w:val="ConsPlusNonformat"/>
        <w:rPr>
          <w:rFonts w:ascii="Times New Roman" w:hAnsi="Times New Roman" w:cs="Times New Roman"/>
          <w:strike/>
          <w:color w:val="000000"/>
          <w:sz w:val="24"/>
          <w:szCs w:val="24"/>
        </w:rPr>
      </w:pPr>
      <w:r w:rsidRPr="004F3C17">
        <w:rPr>
          <w:rFonts w:ascii="Times New Roman" w:hAnsi="Times New Roman" w:cs="Times New Roman"/>
          <w:color w:val="000000"/>
          <w:sz w:val="24"/>
          <w:szCs w:val="24"/>
        </w:rPr>
        <w:t xml:space="preserve">              </w:t>
      </w:r>
    </w:p>
    <w:p w:rsidR="00CA3917" w:rsidRPr="004F3C17" w:rsidRDefault="00CA3917" w:rsidP="00CA3917">
      <w:pPr>
        <w:pStyle w:val="ConsPlusNonformat"/>
        <w:rPr>
          <w:rFonts w:ascii="Times New Roman" w:hAnsi="Times New Roman" w:cs="Times New Roman"/>
          <w:color w:val="000000"/>
          <w:sz w:val="24"/>
          <w:szCs w:val="24"/>
        </w:rPr>
      </w:pPr>
      <w:r w:rsidRPr="004F3C17">
        <w:rPr>
          <w:rFonts w:ascii="Times New Roman" w:hAnsi="Times New Roman" w:cs="Times New Roman"/>
          <w:color w:val="000000"/>
          <w:sz w:val="24"/>
          <w:szCs w:val="24"/>
        </w:rPr>
        <w:t>"___" ____________ 20__ г.   ___________________________      _____________</w:t>
      </w:r>
    </w:p>
    <w:p w:rsidR="00CA3917" w:rsidRPr="004F3C17" w:rsidRDefault="00CA3917" w:rsidP="00CA3917">
      <w:pPr>
        <w:pStyle w:val="ConsPlusNonforma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 (дата подачи заявления)      (Ф.И.О. предпринимателя,          </w:t>
      </w:r>
      <w:r>
        <w:rPr>
          <w:rFonts w:ascii="Times New Roman" w:hAnsi="Times New Roman" w:cs="Times New Roman"/>
          <w:color w:val="000000"/>
          <w:sz w:val="24"/>
          <w:szCs w:val="24"/>
        </w:rPr>
        <w:t xml:space="preserve">          </w:t>
      </w:r>
      <w:r w:rsidRPr="004F3C17">
        <w:rPr>
          <w:rFonts w:ascii="Times New Roman" w:hAnsi="Times New Roman" w:cs="Times New Roman"/>
          <w:color w:val="000000"/>
          <w:sz w:val="24"/>
          <w:szCs w:val="24"/>
        </w:rPr>
        <w:t>(подпись)</w:t>
      </w:r>
    </w:p>
    <w:p w:rsidR="00CA3917" w:rsidRPr="004F3C17" w:rsidRDefault="00CA3917" w:rsidP="00CA3917">
      <w:pPr>
        <w:pStyle w:val="ConsPlusNonforma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                                                 руководителя организации,</w:t>
      </w:r>
    </w:p>
    <w:p w:rsidR="00CA3917" w:rsidRPr="004F3C17" w:rsidRDefault="00CA3917" w:rsidP="00CA3917">
      <w:pPr>
        <w:pStyle w:val="ConsPlusNonformat"/>
        <w:rPr>
          <w:rFonts w:ascii="Times New Roman" w:hAnsi="Times New Roman" w:cs="Times New Roman"/>
          <w:color w:val="000000"/>
          <w:sz w:val="24"/>
          <w:szCs w:val="24"/>
        </w:rPr>
      </w:pPr>
      <w:r w:rsidRPr="004F3C17">
        <w:rPr>
          <w:rFonts w:ascii="Times New Roman" w:hAnsi="Times New Roman" w:cs="Times New Roman"/>
          <w:color w:val="000000"/>
          <w:sz w:val="24"/>
          <w:szCs w:val="24"/>
        </w:rPr>
        <w:t xml:space="preserve">         М.П.</w:t>
      </w:r>
      <w:r>
        <w:rPr>
          <w:rFonts w:ascii="Times New Roman" w:hAnsi="Times New Roman" w:cs="Times New Roman"/>
          <w:color w:val="000000"/>
          <w:sz w:val="24"/>
          <w:szCs w:val="24"/>
        </w:rPr>
        <w:t xml:space="preserve">                                </w:t>
      </w:r>
      <w:r w:rsidRPr="004F3C17">
        <w:rPr>
          <w:rFonts w:ascii="Times New Roman" w:hAnsi="Times New Roman" w:cs="Times New Roman"/>
          <w:color w:val="000000"/>
          <w:sz w:val="24"/>
          <w:szCs w:val="24"/>
        </w:rPr>
        <w:t xml:space="preserve"> доверенного лица)</w:t>
      </w:r>
    </w:p>
    <w:p w:rsidR="00CA3917" w:rsidRDefault="00CA3917" w:rsidP="00CA3917">
      <w:pPr>
        <w:pStyle w:val="ConsPlusNormal0"/>
        <w:jc w:val="right"/>
        <w:rPr>
          <w:rFonts w:ascii="Times New Roman" w:hAnsi="Times New Roman" w:cs="Times New Roman"/>
          <w:sz w:val="24"/>
          <w:szCs w:val="24"/>
        </w:rPr>
      </w:pPr>
    </w:p>
    <w:p w:rsidR="00CA3917" w:rsidRPr="004F3C17" w:rsidRDefault="00CA3917" w:rsidP="00CA3917">
      <w:pPr>
        <w:pStyle w:val="ConsPlusNormal0"/>
        <w:jc w:val="right"/>
        <w:rPr>
          <w:rFonts w:ascii="Times New Roman" w:hAnsi="Times New Roman" w:cs="Times New Roman"/>
          <w:sz w:val="24"/>
          <w:szCs w:val="24"/>
        </w:rPr>
      </w:pPr>
      <w:r>
        <w:rPr>
          <w:rFonts w:ascii="Times New Roman" w:hAnsi="Times New Roman" w:cs="Times New Roman"/>
          <w:sz w:val="24"/>
          <w:szCs w:val="24"/>
        </w:rPr>
        <w:t>Приложение N 3</w:t>
      </w:r>
    </w:p>
    <w:p w:rsidR="00CA3917" w:rsidRDefault="00CA3917" w:rsidP="00CA3917">
      <w:pPr>
        <w:pStyle w:val="ConsPlusNormal0"/>
        <w:jc w:val="right"/>
        <w:rPr>
          <w:rFonts w:ascii="Times New Roman" w:hAnsi="Times New Roman" w:cs="Times New Roman"/>
          <w:sz w:val="24"/>
          <w:szCs w:val="24"/>
        </w:rPr>
      </w:pPr>
      <w:r w:rsidRPr="004F3C17">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4F3C17">
        <w:rPr>
          <w:rFonts w:ascii="Times New Roman" w:hAnsi="Times New Roman" w:cs="Times New Roman"/>
          <w:sz w:val="24"/>
          <w:szCs w:val="24"/>
        </w:rPr>
        <w:t xml:space="preserve">предоставления </w:t>
      </w:r>
    </w:p>
    <w:p w:rsidR="00CA3917" w:rsidRPr="002B1FFE" w:rsidRDefault="00CA3917" w:rsidP="00CA3917">
      <w:pPr>
        <w:pStyle w:val="ConsPlusNormal0"/>
        <w:jc w:val="right"/>
        <w:rPr>
          <w:rFonts w:ascii="Times New Roman" w:hAnsi="Times New Roman" w:cs="Times New Roman"/>
          <w:sz w:val="24"/>
          <w:szCs w:val="24"/>
        </w:rPr>
      </w:pPr>
      <w:r w:rsidRPr="004F3C17">
        <w:rPr>
          <w:rFonts w:ascii="Times New Roman" w:hAnsi="Times New Roman" w:cs="Times New Roman"/>
          <w:sz w:val="24"/>
          <w:szCs w:val="24"/>
        </w:rPr>
        <w:t xml:space="preserve">муниципальной услуги </w:t>
      </w:r>
      <w:r w:rsidRPr="002B1FFE">
        <w:rPr>
          <w:rFonts w:ascii="Times New Roman" w:hAnsi="Times New Roman" w:cs="Times New Roman"/>
          <w:sz w:val="24"/>
          <w:szCs w:val="24"/>
        </w:rPr>
        <w:t>"</w:t>
      </w:r>
      <w:r>
        <w:rPr>
          <w:rFonts w:ascii="Times New Roman" w:hAnsi="Times New Roman" w:cs="Times New Roman"/>
          <w:sz w:val="24"/>
          <w:szCs w:val="24"/>
        </w:rPr>
        <w:t>Рассмотрение предложений о включ</w:t>
      </w:r>
      <w:r w:rsidRPr="002B1FFE">
        <w:rPr>
          <w:rFonts w:ascii="Times New Roman" w:hAnsi="Times New Roman" w:cs="Times New Roman"/>
          <w:sz w:val="24"/>
          <w:szCs w:val="24"/>
        </w:rPr>
        <w:t>ении</w:t>
      </w:r>
    </w:p>
    <w:p w:rsidR="00CA3917" w:rsidRDefault="00CA3917" w:rsidP="00CA3917">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w:t>
      </w:r>
      <w:r w:rsidRPr="002B1FFE">
        <w:rPr>
          <w:rFonts w:ascii="Times New Roman" w:hAnsi="Times New Roman" w:cs="Times New Roman"/>
          <w:sz w:val="24"/>
          <w:szCs w:val="24"/>
        </w:rPr>
        <w:t xml:space="preserve">мест проведения ярмарок в Перечень мест </w:t>
      </w:r>
    </w:p>
    <w:p w:rsidR="00CA3917" w:rsidRPr="007F5846" w:rsidRDefault="00CA3917" w:rsidP="00CA3917">
      <w:pPr>
        <w:pStyle w:val="ConsPlusNormal0"/>
        <w:jc w:val="right"/>
        <w:rPr>
          <w:rFonts w:ascii="Times New Roman" w:hAnsi="Times New Roman" w:cs="Times New Roman"/>
          <w:sz w:val="24"/>
          <w:szCs w:val="24"/>
        </w:rPr>
      </w:pPr>
      <w:r w:rsidRPr="002B1FFE">
        <w:rPr>
          <w:rFonts w:ascii="Times New Roman" w:hAnsi="Times New Roman" w:cs="Times New Roman"/>
          <w:sz w:val="24"/>
          <w:szCs w:val="24"/>
        </w:rPr>
        <w:t xml:space="preserve">проведения ярмарок </w:t>
      </w:r>
      <w:r w:rsidRPr="007F5846">
        <w:rPr>
          <w:rFonts w:ascii="Times New Roman" w:hAnsi="Times New Roman" w:cs="Times New Roman"/>
          <w:sz w:val="24"/>
          <w:szCs w:val="24"/>
        </w:rPr>
        <w:t>на территории Волгоградской области"</w:t>
      </w:r>
    </w:p>
    <w:p w:rsidR="00CA3917" w:rsidRPr="004F3C17" w:rsidRDefault="00CA3917" w:rsidP="00CA3917">
      <w:pPr>
        <w:pStyle w:val="ConsPlusNormal0"/>
        <w:jc w:val="both"/>
        <w:rPr>
          <w:sz w:val="24"/>
          <w:szCs w:val="24"/>
        </w:rPr>
      </w:pPr>
    </w:p>
    <w:p w:rsidR="00CA3917" w:rsidRPr="0013796B" w:rsidRDefault="00CA3917" w:rsidP="00CA3917">
      <w:pPr>
        <w:pStyle w:val="ConsPlusNonformat"/>
        <w:jc w:val="center"/>
        <w:rPr>
          <w:rFonts w:ascii="Times New Roman" w:hAnsi="Times New Roman" w:cs="Times New Roman"/>
          <w:sz w:val="24"/>
          <w:szCs w:val="24"/>
        </w:rPr>
      </w:pPr>
      <w:r w:rsidRPr="0013796B">
        <w:rPr>
          <w:rFonts w:ascii="Times New Roman" w:hAnsi="Times New Roman" w:cs="Times New Roman"/>
          <w:sz w:val="24"/>
          <w:szCs w:val="24"/>
        </w:rPr>
        <w:t>ПАСПОРТ</w:t>
      </w:r>
    </w:p>
    <w:p w:rsidR="00CA3917" w:rsidRPr="0013796B" w:rsidRDefault="00CA3917" w:rsidP="00CA3917">
      <w:pPr>
        <w:pStyle w:val="ConsPlusNonformat"/>
        <w:jc w:val="center"/>
        <w:rPr>
          <w:rFonts w:ascii="Times New Roman" w:hAnsi="Times New Roman" w:cs="Times New Roman"/>
          <w:sz w:val="24"/>
          <w:szCs w:val="24"/>
        </w:rPr>
      </w:pPr>
      <w:r w:rsidRPr="0013796B">
        <w:rPr>
          <w:rFonts w:ascii="Times New Roman" w:hAnsi="Times New Roman" w:cs="Times New Roman"/>
          <w:sz w:val="24"/>
          <w:szCs w:val="24"/>
        </w:rPr>
        <w:t xml:space="preserve">места проведения ярмарки </w:t>
      </w:r>
      <w:hyperlink w:anchor="P51" w:history="1">
        <w:r w:rsidRPr="0013796B">
          <w:rPr>
            <w:rFonts w:ascii="Times New Roman" w:hAnsi="Times New Roman" w:cs="Times New Roman"/>
            <w:color w:val="0000FF"/>
            <w:sz w:val="24"/>
            <w:szCs w:val="24"/>
          </w:rPr>
          <w:t>*</w:t>
        </w:r>
      </w:hyperlink>
    </w:p>
    <w:p w:rsidR="00CA3917" w:rsidRPr="0013796B" w:rsidRDefault="00CA3917" w:rsidP="00CA3917">
      <w:pPr>
        <w:pStyle w:val="ConsPlusNonformat"/>
        <w:jc w:val="center"/>
        <w:rPr>
          <w:rFonts w:ascii="Times New Roman" w:hAnsi="Times New Roman" w:cs="Times New Roman"/>
          <w:sz w:val="24"/>
          <w:szCs w:val="24"/>
        </w:rPr>
      </w:pPr>
      <w:r w:rsidRPr="0013796B">
        <w:rPr>
          <w:rFonts w:ascii="Times New Roman" w:hAnsi="Times New Roman" w:cs="Times New Roman"/>
          <w:sz w:val="24"/>
          <w:szCs w:val="24"/>
        </w:rPr>
        <w:t>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948"/>
        <w:gridCol w:w="1701"/>
        <w:gridCol w:w="1417"/>
        <w:gridCol w:w="2438"/>
      </w:tblGrid>
      <w:tr w:rsidR="00CA3917" w:rsidRPr="00D4401C" w:rsidTr="004133B3">
        <w:tc>
          <w:tcPr>
            <w:tcW w:w="540" w:type="dxa"/>
          </w:tcPr>
          <w:p w:rsidR="00CA3917" w:rsidRPr="00D4401C" w:rsidRDefault="00CA3917" w:rsidP="004133B3">
            <w:pPr>
              <w:pStyle w:val="ConsPlusNormal0"/>
              <w:jc w:val="center"/>
              <w:rPr>
                <w:rFonts w:ascii="Times New Roman" w:hAnsi="Times New Roman" w:cs="Times New Roman"/>
              </w:rPr>
            </w:pPr>
            <w:r w:rsidRPr="00D4401C">
              <w:rPr>
                <w:rFonts w:ascii="Times New Roman" w:hAnsi="Times New Roman" w:cs="Times New Roman"/>
                <w:sz w:val="24"/>
              </w:rPr>
              <w:t>N п/п</w:t>
            </w:r>
          </w:p>
        </w:tc>
        <w:tc>
          <w:tcPr>
            <w:tcW w:w="2948" w:type="dxa"/>
          </w:tcPr>
          <w:p w:rsidR="00CA3917" w:rsidRPr="00D4401C" w:rsidRDefault="00CA3917" w:rsidP="004133B3">
            <w:pPr>
              <w:pStyle w:val="ConsPlusNormal0"/>
              <w:jc w:val="both"/>
              <w:rPr>
                <w:rFonts w:ascii="Times New Roman" w:hAnsi="Times New Roman" w:cs="Times New Roman"/>
              </w:rPr>
            </w:pPr>
            <w:r w:rsidRPr="00D4401C">
              <w:rPr>
                <w:rFonts w:ascii="Times New Roman" w:hAnsi="Times New Roman" w:cs="Times New Roman"/>
                <w:sz w:val="24"/>
              </w:rPr>
              <w:t>Адресные ориентиры и описание границ места проведения ярмарки</w:t>
            </w:r>
          </w:p>
        </w:tc>
        <w:tc>
          <w:tcPr>
            <w:tcW w:w="1701" w:type="dxa"/>
          </w:tcPr>
          <w:p w:rsidR="00CA3917" w:rsidRPr="00D4401C" w:rsidRDefault="00CA3917" w:rsidP="004133B3">
            <w:pPr>
              <w:pStyle w:val="ConsPlusNormal0"/>
              <w:ind w:firstLine="0"/>
              <w:jc w:val="center"/>
              <w:rPr>
                <w:rFonts w:ascii="Times New Roman" w:hAnsi="Times New Roman" w:cs="Times New Roman"/>
              </w:rPr>
            </w:pPr>
            <w:r w:rsidRPr="00D4401C">
              <w:rPr>
                <w:rFonts w:ascii="Times New Roman" w:hAnsi="Times New Roman" w:cs="Times New Roman"/>
                <w:sz w:val="24"/>
              </w:rPr>
              <w:t>Площадь места организации ярмарки</w:t>
            </w:r>
          </w:p>
        </w:tc>
        <w:tc>
          <w:tcPr>
            <w:tcW w:w="1417" w:type="dxa"/>
          </w:tcPr>
          <w:p w:rsidR="00CA3917" w:rsidRPr="00D4401C" w:rsidRDefault="00CA3917" w:rsidP="004133B3">
            <w:pPr>
              <w:pStyle w:val="ConsPlusNormal0"/>
              <w:jc w:val="center"/>
              <w:rPr>
                <w:rFonts w:ascii="Times New Roman" w:hAnsi="Times New Roman" w:cs="Times New Roman"/>
              </w:rPr>
            </w:pPr>
            <w:r w:rsidRPr="00D4401C">
              <w:rPr>
                <w:rFonts w:ascii="Times New Roman" w:hAnsi="Times New Roman" w:cs="Times New Roman"/>
                <w:sz w:val="24"/>
              </w:rPr>
              <w:t xml:space="preserve">Тип и вид ярмарки </w:t>
            </w:r>
            <w:hyperlink w:anchor="P53" w:history="1">
              <w:r w:rsidRPr="00D4401C">
                <w:rPr>
                  <w:rFonts w:ascii="Times New Roman" w:hAnsi="Times New Roman" w:cs="Times New Roman"/>
                  <w:color w:val="0000FF"/>
                  <w:sz w:val="24"/>
                </w:rPr>
                <w:t>**</w:t>
              </w:r>
            </w:hyperlink>
          </w:p>
        </w:tc>
        <w:tc>
          <w:tcPr>
            <w:tcW w:w="2438" w:type="dxa"/>
          </w:tcPr>
          <w:p w:rsidR="00CA3917" w:rsidRPr="00D4401C" w:rsidRDefault="00CA3917" w:rsidP="004133B3">
            <w:pPr>
              <w:pStyle w:val="ConsPlusNormal0"/>
              <w:jc w:val="center"/>
              <w:rPr>
                <w:rFonts w:ascii="Times New Roman" w:hAnsi="Times New Roman" w:cs="Times New Roman"/>
              </w:rPr>
            </w:pPr>
            <w:r w:rsidRPr="00D4401C">
              <w:rPr>
                <w:rFonts w:ascii="Times New Roman" w:hAnsi="Times New Roman" w:cs="Times New Roman"/>
                <w:sz w:val="24"/>
              </w:rPr>
              <w:t>Собственник земельного участка</w:t>
            </w:r>
          </w:p>
        </w:tc>
      </w:tr>
      <w:tr w:rsidR="00CA3917" w:rsidRPr="00D4401C" w:rsidTr="004133B3">
        <w:tc>
          <w:tcPr>
            <w:tcW w:w="540" w:type="dxa"/>
          </w:tcPr>
          <w:p w:rsidR="00CA3917" w:rsidRPr="00D4401C" w:rsidRDefault="00CA3917" w:rsidP="004133B3">
            <w:pPr>
              <w:pStyle w:val="ConsPlusNormal0"/>
              <w:jc w:val="center"/>
              <w:rPr>
                <w:rFonts w:ascii="Times New Roman" w:hAnsi="Times New Roman" w:cs="Times New Roman"/>
              </w:rPr>
            </w:pPr>
            <w:r w:rsidRPr="00D4401C">
              <w:rPr>
                <w:rFonts w:ascii="Times New Roman" w:hAnsi="Times New Roman" w:cs="Times New Roman"/>
                <w:sz w:val="24"/>
              </w:rPr>
              <w:t>1</w:t>
            </w:r>
          </w:p>
        </w:tc>
        <w:tc>
          <w:tcPr>
            <w:tcW w:w="2948" w:type="dxa"/>
          </w:tcPr>
          <w:p w:rsidR="00CA3917" w:rsidRPr="00D4401C" w:rsidRDefault="00CA3917" w:rsidP="004133B3">
            <w:pPr>
              <w:pStyle w:val="ConsPlusNormal0"/>
              <w:jc w:val="center"/>
              <w:rPr>
                <w:rFonts w:ascii="Times New Roman" w:hAnsi="Times New Roman" w:cs="Times New Roman"/>
              </w:rPr>
            </w:pPr>
            <w:r w:rsidRPr="00D4401C">
              <w:rPr>
                <w:rFonts w:ascii="Times New Roman" w:hAnsi="Times New Roman" w:cs="Times New Roman"/>
                <w:sz w:val="24"/>
              </w:rPr>
              <w:t>2</w:t>
            </w:r>
          </w:p>
        </w:tc>
        <w:tc>
          <w:tcPr>
            <w:tcW w:w="1701" w:type="dxa"/>
          </w:tcPr>
          <w:p w:rsidR="00CA3917" w:rsidRPr="00D4401C" w:rsidRDefault="00CA3917" w:rsidP="004133B3">
            <w:pPr>
              <w:pStyle w:val="ConsPlusNormal0"/>
              <w:rPr>
                <w:rFonts w:ascii="Times New Roman" w:hAnsi="Times New Roman" w:cs="Times New Roman"/>
              </w:rPr>
            </w:pPr>
          </w:p>
        </w:tc>
        <w:tc>
          <w:tcPr>
            <w:tcW w:w="1417" w:type="dxa"/>
          </w:tcPr>
          <w:p w:rsidR="00CA3917" w:rsidRPr="00D4401C" w:rsidRDefault="00CA3917" w:rsidP="004133B3">
            <w:pPr>
              <w:pStyle w:val="ConsPlusNormal0"/>
              <w:rPr>
                <w:rFonts w:ascii="Times New Roman" w:hAnsi="Times New Roman" w:cs="Times New Roman"/>
              </w:rPr>
            </w:pPr>
          </w:p>
        </w:tc>
        <w:tc>
          <w:tcPr>
            <w:tcW w:w="2438" w:type="dxa"/>
          </w:tcPr>
          <w:p w:rsidR="00CA3917" w:rsidRPr="00D4401C" w:rsidRDefault="00CA3917" w:rsidP="004133B3">
            <w:pPr>
              <w:pStyle w:val="ConsPlusNormal0"/>
              <w:rPr>
                <w:rFonts w:ascii="Times New Roman" w:hAnsi="Times New Roman" w:cs="Times New Roman"/>
              </w:rPr>
            </w:pPr>
          </w:p>
        </w:tc>
      </w:tr>
      <w:tr w:rsidR="00CA3917" w:rsidRPr="00D4401C" w:rsidTr="004133B3">
        <w:tc>
          <w:tcPr>
            <w:tcW w:w="540" w:type="dxa"/>
          </w:tcPr>
          <w:p w:rsidR="00CA3917" w:rsidRPr="00D4401C" w:rsidRDefault="00CA3917" w:rsidP="004133B3">
            <w:pPr>
              <w:pStyle w:val="ConsPlusNormal0"/>
              <w:rPr>
                <w:rFonts w:ascii="Times New Roman" w:hAnsi="Times New Roman" w:cs="Times New Roman"/>
              </w:rPr>
            </w:pPr>
          </w:p>
        </w:tc>
        <w:tc>
          <w:tcPr>
            <w:tcW w:w="2948" w:type="dxa"/>
          </w:tcPr>
          <w:p w:rsidR="00CA3917" w:rsidRPr="00D4401C" w:rsidRDefault="00CA3917" w:rsidP="004133B3">
            <w:pPr>
              <w:pStyle w:val="ConsPlusNormal0"/>
              <w:rPr>
                <w:rFonts w:ascii="Times New Roman" w:hAnsi="Times New Roman" w:cs="Times New Roman"/>
              </w:rPr>
            </w:pPr>
          </w:p>
        </w:tc>
        <w:tc>
          <w:tcPr>
            <w:tcW w:w="1701" w:type="dxa"/>
          </w:tcPr>
          <w:p w:rsidR="00CA3917" w:rsidRPr="00D4401C" w:rsidRDefault="00CA3917" w:rsidP="004133B3">
            <w:pPr>
              <w:pStyle w:val="ConsPlusNormal0"/>
              <w:rPr>
                <w:rFonts w:ascii="Times New Roman" w:hAnsi="Times New Roman" w:cs="Times New Roman"/>
              </w:rPr>
            </w:pPr>
          </w:p>
        </w:tc>
        <w:tc>
          <w:tcPr>
            <w:tcW w:w="1417" w:type="dxa"/>
          </w:tcPr>
          <w:p w:rsidR="00CA3917" w:rsidRPr="00D4401C" w:rsidRDefault="00CA3917" w:rsidP="004133B3">
            <w:pPr>
              <w:pStyle w:val="ConsPlusNormal0"/>
              <w:rPr>
                <w:rFonts w:ascii="Times New Roman" w:hAnsi="Times New Roman" w:cs="Times New Roman"/>
              </w:rPr>
            </w:pPr>
          </w:p>
        </w:tc>
        <w:tc>
          <w:tcPr>
            <w:tcW w:w="2438" w:type="dxa"/>
          </w:tcPr>
          <w:p w:rsidR="00CA3917" w:rsidRPr="00D4401C" w:rsidRDefault="00CA3917" w:rsidP="004133B3">
            <w:pPr>
              <w:pStyle w:val="ConsPlusNormal0"/>
              <w:rPr>
                <w:rFonts w:ascii="Times New Roman" w:hAnsi="Times New Roman" w:cs="Times New Roman"/>
              </w:rPr>
            </w:pPr>
          </w:p>
        </w:tc>
      </w:tr>
    </w:tbl>
    <w:p w:rsidR="00CA3917" w:rsidRPr="0013796B" w:rsidRDefault="00CA3917" w:rsidP="00CA3917">
      <w:pPr>
        <w:pStyle w:val="ConsPlusNonformat"/>
        <w:jc w:val="both"/>
        <w:rPr>
          <w:rFonts w:ascii="Times New Roman" w:hAnsi="Times New Roman" w:cs="Times New Roman"/>
          <w:sz w:val="24"/>
          <w:szCs w:val="24"/>
        </w:rPr>
      </w:pPr>
      <w:r w:rsidRPr="00D4401C">
        <w:rPr>
          <w:rFonts w:ascii="Times New Roman" w:hAnsi="Times New Roman" w:cs="Times New Roman"/>
        </w:rPr>
        <w:t xml:space="preserve">   -   </w:t>
      </w:r>
      <w:r w:rsidRPr="0013796B">
        <w:rPr>
          <w:rFonts w:ascii="Times New Roman" w:hAnsi="Times New Roman" w:cs="Times New Roman"/>
          <w:sz w:val="24"/>
          <w:szCs w:val="24"/>
        </w:rPr>
        <w:t>соответствие  места  организации  ярмарки  требованиям  нормативных</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правовых   актов   в   сфере  градостроительной  деятельности,  сохранения,</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использования  и  государственной  охраны  объектов  культурного  наследия;</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санитарно-эпидемиологического      благополучия     населения,     пожарной</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безопасности,  безопасности  дорожного  движения,  охраны окружающей среды,</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общественной безопасности - ______________________________________________;</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96B">
        <w:rPr>
          <w:rFonts w:ascii="Times New Roman" w:hAnsi="Times New Roman" w:cs="Times New Roman"/>
          <w:sz w:val="24"/>
          <w:szCs w:val="24"/>
        </w:rPr>
        <w:t xml:space="preserve"> (да, нет)</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  минимальные расстояния от границ территории ярмарки до фасадов жилых</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домов,  территорий  образовательных  организаций,  медицинских  учреждений,</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lastRenderedPageBreak/>
        <w:t>территорий  организаций  культуры  и  спортивных  сооружений,  мест  отдыха</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населения  (сады,  скверы,  парки)  составляет  не  менее  30  метров  (для</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городских округов Волгоградской области) _________________________________;</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96B">
        <w:rPr>
          <w:rFonts w:ascii="Times New Roman" w:hAnsi="Times New Roman" w:cs="Times New Roman"/>
          <w:sz w:val="24"/>
          <w:szCs w:val="24"/>
        </w:rPr>
        <w:t xml:space="preserve"> (да, нет)</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  наличие  решения  уполномоченного  органа государственной власти или</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органа   местного   самоуправления  о  резервировании  или  изъятии  земель</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(земельных   участков)   для  государственных  или  муниципальных  нужд,  в</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отношении   территории,   на  которой  планируется  организация  ярмарки  -</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w:t>
      </w:r>
      <w:r w:rsidRPr="0013796B">
        <w:rPr>
          <w:rFonts w:ascii="Times New Roman" w:hAnsi="Times New Roman" w:cs="Times New Roman"/>
          <w:sz w:val="24"/>
          <w:szCs w:val="24"/>
        </w:rPr>
        <w:t>;</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96B">
        <w:rPr>
          <w:rFonts w:ascii="Times New Roman" w:hAnsi="Times New Roman" w:cs="Times New Roman"/>
          <w:sz w:val="24"/>
          <w:szCs w:val="24"/>
        </w:rPr>
        <w:t>(да, нет)</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   согласие   собственника   или  органа,  осуществляющего  полномочия</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собственника    имущества    (в    случаях,   указанных   в   </w:t>
      </w:r>
      <w:hyperlink r:id="rId21" w:history="1">
        <w:r w:rsidRPr="000829C3">
          <w:rPr>
            <w:rFonts w:ascii="Times New Roman" w:hAnsi="Times New Roman" w:cs="Times New Roman"/>
            <w:color w:val="000000"/>
            <w:sz w:val="24"/>
            <w:szCs w:val="24"/>
          </w:rPr>
          <w:t>пункте   2.4</w:t>
        </w:r>
      </w:hyperlink>
      <w:r w:rsidRPr="000829C3">
        <w:rPr>
          <w:rFonts w:ascii="Times New Roman" w:hAnsi="Times New Roman" w:cs="Times New Roman"/>
          <w:color w:val="000000"/>
          <w:sz w:val="24"/>
          <w:szCs w:val="24"/>
        </w:rPr>
        <w:t>.</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Порядка</w:t>
      </w:r>
      <w:r w:rsidRPr="000829C3">
        <w:rPr>
          <w:rFonts w:ascii="Times New Roman" w:hAnsi="Times New Roman" w:cs="Times New Roman"/>
          <w:sz w:val="24"/>
        </w:rPr>
        <w:t xml:space="preserve"> </w:t>
      </w:r>
      <w:r>
        <w:rPr>
          <w:rFonts w:ascii="Times New Roman" w:hAnsi="Times New Roman" w:cs="Times New Roman"/>
          <w:sz w:val="24"/>
        </w:rPr>
        <w:t>организации ярмарок на территории Волгоградской области, утвержденного комитетом промышленности и торговли Волгоградской области от 14.09.2016 г.         № 23-н</w:t>
      </w:r>
      <w:r w:rsidRPr="0013796B">
        <w:rPr>
          <w:rFonts w:ascii="Times New Roman" w:hAnsi="Times New Roman" w:cs="Times New Roman"/>
          <w:sz w:val="24"/>
          <w:szCs w:val="24"/>
        </w:rPr>
        <w:t>) _________________________________________________________________;</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96B">
        <w:rPr>
          <w:rFonts w:ascii="Times New Roman" w:hAnsi="Times New Roman" w:cs="Times New Roman"/>
          <w:sz w:val="24"/>
          <w:szCs w:val="24"/>
        </w:rPr>
        <w:t xml:space="preserve">  (да, нет)</w:t>
      </w:r>
    </w:p>
    <w:p w:rsidR="00CA3917" w:rsidRPr="0013796B" w:rsidRDefault="00CA3917" w:rsidP="00CA3917">
      <w:pPr>
        <w:pStyle w:val="ConsPlusNonformat"/>
        <w:jc w:val="both"/>
        <w:rPr>
          <w:rFonts w:ascii="Times New Roman" w:hAnsi="Times New Roman" w:cs="Times New Roman"/>
          <w:sz w:val="24"/>
          <w:szCs w:val="24"/>
        </w:rPr>
      </w:pPr>
      <w:bookmarkStart w:id="5" w:name="P51"/>
      <w:bookmarkEnd w:id="5"/>
      <w:r w:rsidRPr="0013796B">
        <w:rPr>
          <w:rFonts w:ascii="Times New Roman" w:hAnsi="Times New Roman" w:cs="Times New Roman"/>
          <w:sz w:val="24"/>
          <w:szCs w:val="24"/>
        </w:rPr>
        <w:t xml:space="preserve">    &lt;*&gt;   к  паспорту  обязательно  приложение  карты-схемы  с  нанесенными</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границами места организации ярмарки</w:t>
      </w:r>
    </w:p>
    <w:p w:rsidR="00CA3917" w:rsidRPr="0013796B" w:rsidRDefault="00CA3917" w:rsidP="00CA3917">
      <w:pPr>
        <w:pStyle w:val="ConsPlusNonformat"/>
        <w:jc w:val="both"/>
        <w:rPr>
          <w:rFonts w:ascii="Times New Roman" w:hAnsi="Times New Roman" w:cs="Times New Roman"/>
          <w:sz w:val="24"/>
          <w:szCs w:val="24"/>
        </w:rPr>
      </w:pPr>
      <w:bookmarkStart w:id="6" w:name="P53"/>
      <w:bookmarkEnd w:id="6"/>
      <w:r w:rsidRPr="0013796B">
        <w:rPr>
          <w:rFonts w:ascii="Times New Roman" w:hAnsi="Times New Roman" w:cs="Times New Roman"/>
          <w:sz w:val="24"/>
          <w:szCs w:val="24"/>
        </w:rPr>
        <w:t xml:space="preserve">    &lt;**&gt; Тип и вид ярмарки указываются, в случае невозможности проведения в</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данном  месте  ярмарки  какого-либо  типа  или вида. В этом случае в данной</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графе указываются все возможные для проведения типы и виды ярмарок.</w:t>
      </w:r>
    </w:p>
    <w:p w:rsidR="00CA3917" w:rsidRPr="0013796B" w:rsidRDefault="00CA3917" w:rsidP="00CA3917">
      <w:pPr>
        <w:pStyle w:val="ConsPlusNonformat"/>
        <w:jc w:val="both"/>
        <w:rPr>
          <w:rFonts w:ascii="Times New Roman" w:hAnsi="Times New Roman" w:cs="Times New Roman"/>
          <w:sz w:val="24"/>
          <w:szCs w:val="24"/>
        </w:rPr>
      </w:pP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Заключение комиссии ________________________________</w:t>
      </w:r>
    </w:p>
    <w:p w:rsidR="00CA3917" w:rsidRPr="0013796B"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96B">
        <w:rPr>
          <w:rFonts w:ascii="Times New Roman" w:hAnsi="Times New Roman" w:cs="Times New Roman"/>
          <w:sz w:val="24"/>
          <w:szCs w:val="24"/>
        </w:rPr>
        <w:t xml:space="preserve"> (соответствует/не соответствует)</w:t>
      </w:r>
    </w:p>
    <w:p w:rsidR="00CA3917" w:rsidRDefault="00CA3917" w:rsidP="00CA3917">
      <w:pPr>
        <w:pStyle w:val="ConsPlusNonformat"/>
        <w:jc w:val="both"/>
        <w:rPr>
          <w:rFonts w:ascii="Times New Roman" w:hAnsi="Times New Roman" w:cs="Times New Roman"/>
          <w:sz w:val="24"/>
          <w:szCs w:val="24"/>
        </w:rPr>
      </w:pPr>
      <w:r w:rsidRPr="0013796B">
        <w:rPr>
          <w:rFonts w:ascii="Times New Roman" w:hAnsi="Times New Roman" w:cs="Times New Roman"/>
          <w:sz w:val="24"/>
          <w:szCs w:val="24"/>
        </w:rPr>
        <w:t xml:space="preserve"> Председатель комиссии:</w:t>
      </w:r>
    </w:p>
    <w:p w:rsidR="00CA3917" w:rsidRPr="006822BA" w:rsidRDefault="00CA3917" w:rsidP="00CA3917">
      <w:pPr>
        <w:pStyle w:val="ConsPlusNonformat"/>
        <w:jc w:val="both"/>
        <w:rPr>
          <w:rFonts w:ascii="Times New Roman" w:hAnsi="Times New Roman" w:cs="Times New Roman"/>
          <w:sz w:val="24"/>
          <w:szCs w:val="24"/>
        </w:rPr>
      </w:pPr>
      <w:r w:rsidRPr="006822BA">
        <w:rPr>
          <w:rFonts w:ascii="Times New Roman" w:hAnsi="Times New Roman" w:cs="Times New Roman"/>
          <w:sz w:val="24"/>
          <w:szCs w:val="24"/>
        </w:rPr>
        <w:t xml:space="preserve"> Члены комиссии:</w:t>
      </w:r>
    </w:p>
    <w:p w:rsidR="004D4F1A" w:rsidRDefault="004D4F1A"/>
    <w:sectPr w:rsidR="004D4F1A" w:rsidSect="005E6878">
      <w:headerReference w:type="even" r:id="rId22"/>
      <w:headerReference w:type="default" r:id="rId23"/>
      <w:headerReference w:type="first" r:id="rId24"/>
      <w:pgSz w:w="11907" w:h="16840" w:code="9"/>
      <w:pgMar w:top="340" w:right="850" w:bottom="1134" w:left="1588" w:header="34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10" w:rsidRDefault="00621B10" w:rsidP="008D155B">
      <w:r>
        <w:separator/>
      </w:r>
    </w:p>
  </w:endnote>
  <w:endnote w:type="continuationSeparator" w:id="1">
    <w:p w:rsidR="00621B10" w:rsidRDefault="00621B10" w:rsidP="008D1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10" w:rsidRDefault="00621B10" w:rsidP="008D155B">
      <w:r>
        <w:separator/>
      </w:r>
    </w:p>
  </w:footnote>
  <w:footnote w:type="continuationSeparator" w:id="1">
    <w:p w:rsidR="00621B10" w:rsidRDefault="00621B10" w:rsidP="008D1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46" w:rsidRDefault="008C5A16">
    <w:pPr>
      <w:pStyle w:val="a3"/>
      <w:framePr w:wrap="around" w:vAnchor="text" w:hAnchor="margin" w:xAlign="center" w:y="1"/>
      <w:rPr>
        <w:rStyle w:val="a5"/>
      </w:rPr>
    </w:pPr>
    <w:r>
      <w:rPr>
        <w:rStyle w:val="a5"/>
      </w:rPr>
      <w:fldChar w:fldCharType="begin"/>
    </w:r>
    <w:r w:rsidR="004F0E2B">
      <w:rPr>
        <w:rStyle w:val="a5"/>
      </w:rPr>
      <w:instrText xml:space="preserve">PAGE  </w:instrText>
    </w:r>
    <w:r>
      <w:rPr>
        <w:rStyle w:val="a5"/>
      </w:rPr>
      <w:fldChar w:fldCharType="separate"/>
    </w:r>
    <w:r w:rsidR="004F0E2B">
      <w:rPr>
        <w:rStyle w:val="a5"/>
        <w:noProof/>
      </w:rPr>
      <w:t>1</w:t>
    </w:r>
    <w:r>
      <w:rPr>
        <w:rStyle w:val="a5"/>
      </w:rPr>
      <w:fldChar w:fldCharType="end"/>
    </w:r>
  </w:p>
  <w:p w:rsidR="007F5846" w:rsidRDefault="00621B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46" w:rsidRDefault="00621B10">
    <w:pPr>
      <w:pStyle w:val="a3"/>
      <w:framePr w:wrap="around" w:vAnchor="text" w:hAnchor="margin" w:xAlign="center" w:y="1"/>
      <w:rPr>
        <w:rStyle w:val="a5"/>
      </w:rPr>
    </w:pPr>
  </w:p>
  <w:p w:rsidR="007F5846" w:rsidRDefault="00621B10" w:rsidP="005E68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78" w:rsidRDefault="004F0E2B" w:rsidP="004303B5">
    <w:pPr>
      <w:tabs>
        <w:tab w:val="center" w:pos="4507"/>
        <w:tab w:val="right" w:pos="9015"/>
      </w:tabs>
      <w:jc w:val="right"/>
      <w:rPr>
        <w:b/>
      </w:rPr>
    </w:pPr>
    <w:r>
      <w:rPr>
        <w:b/>
      </w:rPr>
      <w:tab/>
    </w:r>
  </w:p>
  <w:p w:rsidR="007F5846" w:rsidRDefault="004F0E2B" w:rsidP="004303B5">
    <w:pPr>
      <w:tabs>
        <w:tab w:val="center" w:pos="4507"/>
        <w:tab w:val="right" w:pos="9015"/>
      </w:tabs>
      <w:jc w:val="right"/>
      <w:rPr>
        <w:b/>
      </w:rPr>
    </w:pPr>
    <w:r>
      <w:rPr>
        <w:b/>
      </w:rPr>
      <w:tab/>
    </w:r>
  </w:p>
  <w:p w:rsidR="007F5846" w:rsidRDefault="00621B10" w:rsidP="006F009B">
    <w:pPr>
      <w:jc w:val="center"/>
      <w:rPr>
        <w:b/>
      </w:rPr>
    </w:pPr>
  </w:p>
  <w:p w:rsidR="007F5846" w:rsidRDefault="00621B10" w:rsidP="006131A4">
    <w:pPr>
      <w:rPr>
        <w:b/>
      </w:rPr>
    </w:pPr>
  </w:p>
  <w:p w:rsidR="005E6878" w:rsidRDefault="005E6878" w:rsidP="006131A4">
    <w:pPr>
      <w:rPr>
        <w:b/>
      </w:rPr>
    </w:pPr>
  </w:p>
  <w:p w:rsidR="005E6878" w:rsidRDefault="005E6878" w:rsidP="006131A4"/>
  <w:p w:rsidR="007F5846" w:rsidRDefault="00621B10" w:rsidP="006131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115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C9C1EF1"/>
    <w:multiLevelType w:val="hybridMultilevel"/>
    <w:tmpl w:val="A8EE2CA0"/>
    <w:lvl w:ilvl="0" w:tplc="E79CF128">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EE2E3B"/>
    <w:multiLevelType w:val="hybridMultilevel"/>
    <w:tmpl w:val="921CC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drawingGridHorizontalSpacing w:val="14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CA3917"/>
    <w:rsid w:val="001357D5"/>
    <w:rsid w:val="002B5B1A"/>
    <w:rsid w:val="004838A1"/>
    <w:rsid w:val="004D4F1A"/>
    <w:rsid w:val="004E69FA"/>
    <w:rsid w:val="004F0E2B"/>
    <w:rsid w:val="005A2FFF"/>
    <w:rsid w:val="005D759E"/>
    <w:rsid w:val="005E6878"/>
    <w:rsid w:val="00621B10"/>
    <w:rsid w:val="0065301A"/>
    <w:rsid w:val="00670073"/>
    <w:rsid w:val="006957FA"/>
    <w:rsid w:val="007004DE"/>
    <w:rsid w:val="008C5A16"/>
    <w:rsid w:val="008D155B"/>
    <w:rsid w:val="009005A9"/>
    <w:rsid w:val="00925ADD"/>
    <w:rsid w:val="009D0411"/>
    <w:rsid w:val="00A204B7"/>
    <w:rsid w:val="00A31692"/>
    <w:rsid w:val="00AA6AD6"/>
    <w:rsid w:val="00C5563F"/>
    <w:rsid w:val="00CA3917"/>
    <w:rsid w:val="00FF6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17"/>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A3917"/>
    <w:pPr>
      <w:keepNext/>
      <w:spacing w:before="240" w:after="60"/>
      <w:outlineLvl w:val="1"/>
    </w:pPr>
    <w:rPr>
      <w:rFonts w:ascii="Arial" w:hAnsi="Arial" w:cs="Arial"/>
      <w:b/>
      <w:bCs/>
      <w:i/>
      <w:iCs/>
      <w:szCs w:val="28"/>
    </w:rPr>
  </w:style>
  <w:style w:type="paragraph" w:styleId="4">
    <w:name w:val="heading 4"/>
    <w:basedOn w:val="a"/>
    <w:next w:val="a"/>
    <w:link w:val="40"/>
    <w:qFormat/>
    <w:rsid w:val="00CA3917"/>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3917"/>
    <w:rPr>
      <w:rFonts w:ascii="Arial" w:eastAsia="Times New Roman" w:hAnsi="Arial" w:cs="Arial"/>
      <w:b/>
      <w:bCs/>
      <w:i/>
      <w:iCs/>
      <w:sz w:val="28"/>
      <w:szCs w:val="28"/>
      <w:lang w:eastAsia="ru-RU"/>
    </w:rPr>
  </w:style>
  <w:style w:type="character" w:customStyle="1" w:styleId="40">
    <w:name w:val="Заголовок 4 Знак"/>
    <w:basedOn w:val="a0"/>
    <w:link w:val="4"/>
    <w:rsid w:val="00CA3917"/>
    <w:rPr>
      <w:rFonts w:ascii="Times New Roman" w:eastAsia="Times New Roman" w:hAnsi="Times New Roman" w:cs="Times New Roman"/>
      <w:sz w:val="24"/>
      <w:szCs w:val="20"/>
      <w:lang w:eastAsia="ru-RU"/>
    </w:rPr>
  </w:style>
  <w:style w:type="paragraph" w:styleId="a3">
    <w:name w:val="header"/>
    <w:basedOn w:val="a"/>
    <w:link w:val="a4"/>
    <w:rsid w:val="00CA3917"/>
    <w:pPr>
      <w:tabs>
        <w:tab w:val="center" w:pos="4153"/>
        <w:tab w:val="right" w:pos="8306"/>
      </w:tabs>
    </w:pPr>
  </w:style>
  <w:style w:type="character" w:customStyle="1" w:styleId="a4">
    <w:name w:val="Верхний колонтитул Знак"/>
    <w:basedOn w:val="a0"/>
    <w:link w:val="a3"/>
    <w:rsid w:val="00CA3917"/>
    <w:rPr>
      <w:rFonts w:ascii="Times New Roman" w:eastAsia="Times New Roman" w:hAnsi="Times New Roman" w:cs="Times New Roman"/>
      <w:sz w:val="28"/>
      <w:szCs w:val="20"/>
      <w:lang w:eastAsia="ru-RU"/>
    </w:rPr>
  </w:style>
  <w:style w:type="character" w:styleId="a5">
    <w:name w:val="page number"/>
    <w:basedOn w:val="a0"/>
    <w:rsid w:val="00CA3917"/>
  </w:style>
  <w:style w:type="paragraph" w:styleId="a6">
    <w:name w:val="Body Text Indent"/>
    <w:basedOn w:val="a"/>
    <w:link w:val="a7"/>
    <w:rsid w:val="00CA3917"/>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character" w:customStyle="1" w:styleId="a7">
    <w:name w:val="Основной текст с отступом Знак"/>
    <w:basedOn w:val="a0"/>
    <w:link w:val="a6"/>
    <w:rsid w:val="00CA3917"/>
    <w:rPr>
      <w:rFonts w:ascii="Times New Roman CYR" w:eastAsia="Times New Roman" w:hAnsi="Times New Roman CYR" w:cs="Times New Roman"/>
      <w:sz w:val="24"/>
      <w:szCs w:val="20"/>
      <w:lang w:eastAsia="ru-RU"/>
    </w:rPr>
  </w:style>
  <w:style w:type="table" w:styleId="a8">
    <w:name w:val="Table Grid"/>
    <w:basedOn w:val="a1"/>
    <w:rsid w:val="00CA3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CA3917"/>
    <w:pPr>
      <w:tabs>
        <w:tab w:val="center" w:pos="4677"/>
        <w:tab w:val="right" w:pos="9355"/>
      </w:tabs>
    </w:pPr>
  </w:style>
  <w:style w:type="character" w:customStyle="1" w:styleId="aa">
    <w:name w:val="Нижний колонтитул Знак"/>
    <w:basedOn w:val="a0"/>
    <w:link w:val="a9"/>
    <w:rsid w:val="00CA3917"/>
    <w:rPr>
      <w:rFonts w:ascii="Times New Roman" w:eastAsia="Times New Roman" w:hAnsi="Times New Roman" w:cs="Times New Roman"/>
      <w:sz w:val="28"/>
      <w:szCs w:val="20"/>
      <w:lang w:eastAsia="ru-RU"/>
    </w:rPr>
  </w:style>
  <w:style w:type="paragraph" w:customStyle="1" w:styleId="ab">
    <w:name w:val="Заголовок"/>
    <w:basedOn w:val="a"/>
    <w:next w:val="ac"/>
    <w:rsid w:val="00CA3917"/>
    <w:pPr>
      <w:keepNext/>
      <w:suppressAutoHyphens/>
      <w:spacing w:before="240" w:after="120"/>
    </w:pPr>
    <w:rPr>
      <w:rFonts w:ascii="Arial" w:eastAsia="Arial Unicode MS" w:hAnsi="Arial" w:cs="Tahoma"/>
      <w:szCs w:val="28"/>
      <w:lang w:eastAsia="ar-SA"/>
    </w:rPr>
  </w:style>
  <w:style w:type="paragraph" w:styleId="ac">
    <w:name w:val="Body Text"/>
    <w:basedOn w:val="a"/>
    <w:link w:val="ad"/>
    <w:rsid w:val="00CA3917"/>
    <w:pPr>
      <w:suppressAutoHyphens/>
      <w:spacing w:after="120"/>
    </w:pPr>
    <w:rPr>
      <w:sz w:val="24"/>
      <w:szCs w:val="24"/>
      <w:lang w:eastAsia="ar-SA"/>
    </w:rPr>
  </w:style>
  <w:style w:type="character" w:customStyle="1" w:styleId="ad">
    <w:name w:val="Основной текст Знак"/>
    <w:basedOn w:val="a0"/>
    <w:link w:val="ac"/>
    <w:rsid w:val="00CA391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CA3917"/>
    <w:pPr>
      <w:suppressAutoHyphens/>
      <w:spacing w:line="360" w:lineRule="auto"/>
      <w:ind w:firstLine="540"/>
      <w:jc w:val="both"/>
    </w:pPr>
    <w:rPr>
      <w:sz w:val="24"/>
      <w:szCs w:val="24"/>
      <w:lang w:eastAsia="ar-SA"/>
    </w:rPr>
  </w:style>
  <w:style w:type="paragraph" w:customStyle="1" w:styleId="ae">
    <w:name w:val="Содержимое таблицы"/>
    <w:basedOn w:val="a"/>
    <w:rsid w:val="00CA3917"/>
    <w:pPr>
      <w:suppressLineNumbers/>
      <w:suppressAutoHyphens/>
    </w:pPr>
    <w:rPr>
      <w:sz w:val="24"/>
      <w:szCs w:val="24"/>
      <w:lang w:eastAsia="ar-SA"/>
    </w:rPr>
  </w:style>
  <w:style w:type="paragraph" w:customStyle="1" w:styleId="1">
    <w:name w:val="марк список 1"/>
    <w:basedOn w:val="a"/>
    <w:rsid w:val="00CA3917"/>
    <w:pPr>
      <w:tabs>
        <w:tab w:val="left" w:pos="360"/>
      </w:tabs>
      <w:spacing w:before="120" w:after="120"/>
      <w:jc w:val="both"/>
    </w:pPr>
    <w:rPr>
      <w:sz w:val="24"/>
      <w:lang w:eastAsia="ar-SA"/>
    </w:rPr>
  </w:style>
  <w:style w:type="paragraph" w:customStyle="1" w:styleId="10">
    <w:name w:val="нум список 1"/>
    <w:basedOn w:val="1"/>
    <w:rsid w:val="00CA3917"/>
  </w:style>
  <w:style w:type="paragraph" w:customStyle="1" w:styleId="af">
    <w:name w:val="Знак Знак Знак Знак"/>
    <w:basedOn w:val="a"/>
    <w:rsid w:val="00CA3917"/>
    <w:pPr>
      <w:spacing w:after="160" w:line="240" w:lineRule="exact"/>
    </w:pPr>
    <w:rPr>
      <w:rFonts w:ascii="Verdana" w:hAnsi="Verdana" w:cs="Verdana"/>
      <w:sz w:val="20"/>
      <w:lang w:val="en-US" w:eastAsia="en-US"/>
    </w:rPr>
  </w:style>
  <w:style w:type="character" w:styleId="af0">
    <w:name w:val="Hyperlink"/>
    <w:basedOn w:val="a0"/>
    <w:rsid w:val="00CA3917"/>
    <w:rPr>
      <w:color w:val="0000FF"/>
      <w:u w:val="single"/>
    </w:rPr>
  </w:style>
  <w:style w:type="paragraph" w:customStyle="1" w:styleId="consplusnormal">
    <w:name w:val="consplusnormal"/>
    <w:basedOn w:val="a"/>
    <w:rsid w:val="00CA3917"/>
    <w:pPr>
      <w:spacing w:before="100" w:beforeAutospacing="1" w:after="100" w:afterAutospacing="1"/>
    </w:pPr>
    <w:rPr>
      <w:sz w:val="24"/>
      <w:szCs w:val="24"/>
    </w:rPr>
  </w:style>
  <w:style w:type="paragraph" w:customStyle="1" w:styleId="ConsPlusNonformat">
    <w:name w:val="ConsPlusNonformat"/>
    <w:rsid w:val="00CA3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rsid w:val="00CA39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Уровень 1"/>
    <w:basedOn w:val="a"/>
    <w:rsid w:val="00CA3917"/>
    <w:pPr>
      <w:tabs>
        <w:tab w:val="num" w:pos="360"/>
      </w:tabs>
      <w:suppressAutoHyphens/>
      <w:spacing w:line="360" w:lineRule="auto"/>
      <w:ind w:left="360" w:hanging="360"/>
      <w:jc w:val="both"/>
    </w:pPr>
    <w:rPr>
      <w:szCs w:val="28"/>
      <w:lang w:eastAsia="ar-SA"/>
    </w:rPr>
  </w:style>
  <w:style w:type="paragraph" w:styleId="af1">
    <w:name w:val="Balloon Text"/>
    <w:basedOn w:val="a"/>
    <w:link w:val="af2"/>
    <w:semiHidden/>
    <w:rsid w:val="00CA3917"/>
    <w:rPr>
      <w:rFonts w:ascii="Tahoma" w:hAnsi="Tahoma" w:cs="Tahoma"/>
      <w:sz w:val="16"/>
      <w:szCs w:val="16"/>
    </w:rPr>
  </w:style>
  <w:style w:type="character" w:customStyle="1" w:styleId="af2">
    <w:name w:val="Текст выноски Знак"/>
    <w:basedOn w:val="a0"/>
    <w:link w:val="af1"/>
    <w:semiHidden/>
    <w:rsid w:val="00CA3917"/>
    <w:rPr>
      <w:rFonts w:ascii="Tahoma" w:eastAsia="Times New Roman" w:hAnsi="Tahoma" w:cs="Tahoma"/>
      <w:sz w:val="16"/>
      <w:szCs w:val="16"/>
      <w:lang w:eastAsia="ru-RU"/>
    </w:rPr>
  </w:style>
  <w:style w:type="paragraph" w:customStyle="1" w:styleId="ADM-2-">
    <w:name w:val="ADM- 2 - абзац"/>
    <w:basedOn w:val="af3"/>
    <w:link w:val="ADM-2-0"/>
    <w:qFormat/>
    <w:rsid w:val="00CA391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CA3917"/>
    <w:rPr>
      <w:rFonts w:ascii="Times New Roman" w:eastAsia="Times New Roman" w:hAnsi="Times New Roman" w:cs="Times New Roman"/>
      <w:sz w:val="28"/>
      <w:szCs w:val="28"/>
      <w:lang w:eastAsia="ru-RU"/>
    </w:rPr>
  </w:style>
  <w:style w:type="paragraph" w:customStyle="1" w:styleId="ADM-3-">
    <w:name w:val="ADM-3 - абзац список"/>
    <w:basedOn w:val="af3"/>
    <w:next w:val="ADM-2-"/>
    <w:link w:val="ADM-3-0"/>
    <w:qFormat/>
    <w:rsid w:val="00CA3917"/>
    <w:pPr>
      <w:numPr>
        <w:ilvl w:val="1"/>
        <w:numId w:val="2"/>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rsid w:val="00CA3917"/>
    <w:rPr>
      <w:rFonts w:ascii="Times New Roman" w:eastAsia="Times New Roman" w:hAnsi="Times New Roman" w:cs="Times New Roman"/>
      <w:sz w:val="28"/>
      <w:szCs w:val="28"/>
      <w:lang w:eastAsia="ru-RU"/>
    </w:rPr>
  </w:style>
  <w:style w:type="paragraph" w:customStyle="1" w:styleId="22">
    <w:name w:val="Знак2"/>
    <w:basedOn w:val="a"/>
    <w:next w:val="2"/>
    <w:autoRedefine/>
    <w:rsid w:val="00CA3917"/>
    <w:pPr>
      <w:spacing w:after="160" w:line="240" w:lineRule="exact"/>
      <w:jc w:val="both"/>
    </w:pPr>
    <w:rPr>
      <w:sz w:val="24"/>
      <w:lang w:val="en-US" w:eastAsia="en-US"/>
    </w:rPr>
  </w:style>
  <w:style w:type="paragraph" w:styleId="af3">
    <w:name w:val="Subtitle"/>
    <w:basedOn w:val="a"/>
    <w:link w:val="af4"/>
    <w:qFormat/>
    <w:rsid w:val="00CA3917"/>
    <w:pPr>
      <w:spacing w:after="60"/>
      <w:jc w:val="center"/>
      <w:outlineLvl w:val="1"/>
    </w:pPr>
    <w:rPr>
      <w:rFonts w:ascii="Arial" w:hAnsi="Arial" w:cs="Arial"/>
      <w:sz w:val="24"/>
      <w:szCs w:val="24"/>
    </w:rPr>
  </w:style>
  <w:style w:type="character" w:customStyle="1" w:styleId="af4">
    <w:name w:val="Подзаголовок Знак"/>
    <w:basedOn w:val="a0"/>
    <w:link w:val="af3"/>
    <w:rsid w:val="00CA3917"/>
    <w:rPr>
      <w:rFonts w:ascii="Arial" w:eastAsia="Times New Roman" w:hAnsi="Arial" w:cs="Arial"/>
      <w:sz w:val="24"/>
      <w:szCs w:val="24"/>
      <w:lang w:eastAsia="ru-RU"/>
    </w:rPr>
  </w:style>
  <w:style w:type="paragraph" w:customStyle="1" w:styleId="af5">
    <w:name w:val="Знак"/>
    <w:basedOn w:val="a"/>
    <w:rsid w:val="00CA3917"/>
    <w:pPr>
      <w:spacing w:before="100" w:beforeAutospacing="1" w:after="100" w:afterAutospacing="1"/>
    </w:pPr>
    <w:rPr>
      <w:rFonts w:ascii="Tahoma" w:hAnsi="Tahoma"/>
      <w:sz w:val="20"/>
      <w:lang w:val="en-US" w:eastAsia="en-US"/>
    </w:rPr>
  </w:style>
  <w:style w:type="paragraph" w:customStyle="1" w:styleId="af6">
    <w:name w:val="Знак"/>
    <w:basedOn w:val="a"/>
    <w:rsid w:val="00CA3917"/>
    <w:pPr>
      <w:spacing w:before="100" w:beforeAutospacing="1" w:after="100" w:afterAutospacing="1"/>
    </w:pPr>
    <w:rPr>
      <w:rFonts w:ascii="Tahoma" w:hAnsi="Tahoma"/>
      <w:sz w:val="20"/>
      <w:lang w:val="en-US" w:eastAsia="en-US"/>
    </w:rPr>
  </w:style>
  <w:style w:type="paragraph" w:customStyle="1" w:styleId="ConsPlusTitle">
    <w:name w:val="ConsPlusTitle"/>
    <w:rsid w:val="00CA391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nformat">
    <w:name w:val="ConsNonformat"/>
    <w:rsid w:val="005E6878"/>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9E11A875F249E6F8E3E6B7C9DE4435AE71C0D1C4B7504538F001252C0BE36684156287283A3B4DC48J" TargetMode="External"/><Relationship Id="rId13" Type="http://schemas.openxmlformats.org/officeDocument/2006/relationships/hyperlink" Target="consultantplus://offline/ref=F319E11A875F249E6F8E3E6B7C9DE4435AE51E0E134E7504538F001252DC40J" TargetMode="External"/><Relationship Id="rId18" Type="http://schemas.openxmlformats.org/officeDocument/2006/relationships/hyperlink" Target="consultantplus://offline/ref=55CBA9A5AEB501FA0D0F349E78B9B708F91BB7451FA938C17A61C3118647B27AE293563FF0C76588D2EB56ABMDIF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A2BC52C61314885FDF242AFDE5BD14B510076FBD8F019689C2502F2A37DE961955AF7FD77A0672C5F2607B9P7p4N" TargetMode="External"/><Relationship Id="rId7" Type="http://schemas.openxmlformats.org/officeDocument/2006/relationships/hyperlink" Target="consultantplus://offline/ref=F319E11A875F249E6F8E3E6B7C9DE4435AE71C0D1C4B7504538F001252C0BE366841562AD74AJ" TargetMode="External"/><Relationship Id="rId12" Type="http://schemas.openxmlformats.org/officeDocument/2006/relationships/hyperlink" Target="consultantplus://offline/ref=F319E11A875F249E6F8E3E6B7C9DE4435AE719071D4D7504538F001252DC40J" TargetMode="External"/><Relationship Id="rId17" Type="http://schemas.openxmlformats.org/officeDocument/2006/relationships/hyperlink" Target="consultantplus://offline/ref=C29007C2405709DB79E8ADF2F891F51F60C6077CA6698A354906CC47811F7911D39441849D246D9DX657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2AC768B43C9CBFF74F11A907EA0911D2D97D0F2BD3662DB3822E09D5C29D9BF7226264F6D09B2ABF7873FBA6u2H" TargetMode="External"/><Relationship Id="rId20" Type="http://schemas.openxmlformats.org/officeDocument/2006/relationships/hyperlink" Target="consultantplus://offline/ref=76B1546638BF8112977CDF1C229408701AE33F9F090838AF05F9F55731811F52D7EBB4A16AEE71D4D64C7C9FW8O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19E11A875F249E6F8E3E6B7C9DE4435AE712091F447504538F001252DC40J"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F319E11A875F249E6F8E3E6B7C9DE4435AE71C0D1C4B7504538F001252C0BE366841562877D84AJ" TargetMode="External"/><Relationship Id="rId23" Type="http://schemas.openxmlformats.org/officeDocument/2006/relationships/header" Target="header2.xml"/><Relationship Id="rId10" Type="http://schemas.openxmlformats.org/officeDocument/2006/relationships/hyperlink" Target="consultantplus://offline/ref=F319E11A875F249E6F8E3E6B7C9DE4435AE71C0D1C4B7504538F001252C0BE36684156287283A3B8DC4AJ" TargetMode="External"/><Relationship Id="rId19" Type="http://schemas.openxmlformats.org/officeDocument/2006/relationships/hyperlink" Target="mailto:promtorg@volganet.ru" TargetMode="External"/><Relationship Id="rId4" Type="http://schemas.openxmlformats.org/officeDocument/2006/relationships/webSettings" Target="webSettings.xml"/><Relationship Id="rId9" Type="http://schemas.openxmlformats.org/officeDocument/2006/relationships/hyperlink" Target="consultantplus://offline/ref=F319E11A875F249E6F8E3E6B7C9DE44359E81D0B101B220602DA0ED147J" TargetMode="External"/><Relationship Id="rId14" Type="http://schemas.openxmlformats.org/officeDocument/2006/relationships/hyperlink" Target="consultantplus://offline/ref=F319E11A875F249E6F8E3E6B7C9DE4435AE71C0D1C4B7504538F001252C0BE366841562AD744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16</Pages>
  <Words>7408</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eco1</dc:creator>
  <cp:keywords/>
  <dc:description/>
  <cp:lastModifiedBy>eco1</cp:lastModifiedBy>
  <cp:revision>4</cp:revision>
  <cp:lastPrinted>2017-01-12T06:17:00Z</cp:lastPrinted>
  <dcterms:created xsi:type="dcterms:W3CDTF">2017-01-11T06:11:00Z</dcterms:created>
  <dcterms:modified xsi:type="dcterms:W3CDTF">2017-01-12T11:49:00Z</dcterms:modified>
</cp:coreProperties>
</file>